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CDE" w:rsidRDefault="00E13CDE">
      <w:pPr>
        <w:jc w:val="center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2018</w:t>
      </w:r>
      <w:r>
        <w:rPr>
          <w:rFonts w:ascii="宋体" w:hAnsi="宋体" w:cs="宋体" w:hint="eastAsia"/>
          <w:szCs w:val="21"/>
        </w:rPr>
        <w:t>年高起点语文网上密押试卷</w:t>
      </w:r>
    </w:p>
    <w:p w:rsidR="00E13CDE" w:rsidRDefault="00E13CDE">
      <w:pPr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一、语言知识与语言运用（</w:t>
      </w:r>
      <w:r>
        <w:rPr>
          <w:rFonts w:ascii="宋体" w:hAnsi="宋体" w:cs="宋体"/>
          <w:color w:val="000000"/>
          <w:szCs w:val="21"/>
        </w:rPr>
        <w:t>24</w:t>
      </w:r>
      <w:r>
        <w:rPr>
          <w:rFonts w:ascii="宋体" w:hAnsi="宋体" w:cs="宋体" w:hint="eastAsia"/>
          <w:color w:val="000000"/>
          <w:szCs w:val="21"/>
        </w:rPr>
        <w:t>分，每小题</w:t>
      </w:r>
      <w:r>
        <w:rPr>
          <w:rFonts w:ascii="宋体" w:hAnsi="宋体" w:cs="宋体"/>
          <w:color w:val="000000"/>
          <w:szCs w:val="21"/>
        </w:rPr>
        <w:t>4</w:t>
      </w:r>
      <w:r>
        <w:rPr>
          <w:rFonts w:ascii="宋体" w:hAnsi="宋体" w:cs="宋体" w:hint="eastAsia"/>
          <w:color w:val="000000"/>
          <w:szCs w:val="21"/>
        </w:rPr>
        <w:t>分）</w:t>
      </w:r>
    </w:p>
    <w:p w:rsidR="00E13CDE" w:rsidRDefault="00E13CDE">
      <w:pPr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1.</w:t>
      </w:r>
      <w:r>
        <w:rPr>
          <w:rFonts w:ascii="宋体" w:hAnsi="宋体" w:cs="宋体" w:hint="eastAsia"/>
          <w:color w:val="000000"/>
          <w:szCs w:val="21"/>
        </w:rPr>
        <w:t>下列词语中加点字的读音全都</w:t>
      </w:r>
      <w:r>
        <w:rPr>
          <w:rFonts w:ascii="宋体" w:hAnsi="宋体" w:cs="宋体" w:hint="eastAsia"/>
          <w:color w:val="000000"/>
          <w:szCs w:val="21"/>
          <w:em w:val="dot"/>
        </w:rPr>
        <w:t>不相同</w:t>
      </w:r>
      <w:r>
        <w:rPr>
          <w:rFonts w:ascii="宋体" w:hAnsi="宋体" w:cs="宋体" w:hint="eastAsia"/>
          <w:color w:val="000000"/>
          <w:szCs w:val="21"/>
        </w:rPr>
        <w:t>的一项是（）</w:t>
      </w:r>
    </w:p>
    <w:p w:rsidR="00E13CDE" w:rsidRDefault="00E13CDE">
      <w:pPr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A.</w:t>
      </w:r>
      <w:r>
        <w:rPr>
          <w:rFonts w:ascii="宋体" w:hAnsi="宋体" w:cs="宋体" w:hint="eastAsia"/>
          <w:color w:val="000000"/>
          <w:szCs w:val="21"/>
          <w:em w:val="dot"/>
        </w:rPr>
        <w:t>弹</w:t>
      </w:r>
      <w:r>
        <w:rPr>
          <w:rFonts w:ascii="宋体" w:hAnsi="宋体" w:cs="宋体" w:hint="eastAsia"/>
          <w:color w:val="000000"/>
          <w:szCs w:val="21"/>
        </w:rPr>
        <w:t>壳</w:t>
      </w:r>
      <w:r>
        <w:rPr>
          <w:rFonts w:ascii="宋体" w:hAnsi="宋体" w:cs="宋体"/>
          <w:color w:val="000000"/>
          <w:szCs w:val="21"/>
        </w:rPr>
        <w:t xml:space="preserve">    </w:t>
      </w:r>
      <w:r>
        <w:rPr>
          <w:rFonts w:ascii="宋体" w:hAnsi="宋体" w:cs="宋体" w:hint="eastAsia"/>
          <w:color w:val="000000"/>
          <w:szCs w:val="21"/>
        </w:rPr>
        <w:t>忌</w:t>
      </w:r>
      <w:r>
        <w:rPr>
          <w:rFonts w:ascii="宋体" w:hAnsi="宋体" w:cs="宋体" w:hint="eastAsia"/>
          <w:color w:val="000000"/>
          <w:szCs w:val="21"/>
          <w:em w:val="dot"/>
        </w:rPr>
        <w:t>惮</w:t>
      </w:r>
      <w:r>
        <w:rPr>
          <w:rFonts w:ascii="宋体" w:hAnsi="宋体" w:cs="宋体"/>
          <w:color w:val="000000"/>
          <w:szCs w:val="21"/>
          <w:em w:val="dot"/>
        </w:rPr>
        <w:t xml:space="preserve"> </w:t>
      </w:r>
      <w:r>
        <w:rPr>
          <w:rFonts w:ascii="宋体" w:hAnsi="宋体" w:cs="宋体"/>
          <w:color w:val="000000"/>
          <w:szCs w:val="21"/>
        </w:rPr>
        <w:t xml:space="preserve">   </w:t>
      </w:r>
      <w:r>
        <w:rPr>
          <w:rFonts w:ascii="宋体" w:hAnsi="宋体" w:cs="宋体" w:hint="eastAsia"/>
          <w:color w:val="000000"/>
          <w:szCs w:val="21"/>
          <w:em w:val="dot"/>
        </w:rPr>
        <w:t>殚</w:t>
      </w:r>
      <w:r>
        <w:rPr>
          <w:rFonts w:ascii="宋体" w:hAnsi="宋体" w:cs="宋体" w:hint="eastAsia"/>
          <w:color w:val="000000"/>
          <w:szCs w:val="21"/>
        </w:rPr>
        <w:t>精竭虑</w:t>
      </w:r>
    </w:p>
    <w:p w:rsidR="00E13CDE" w:rsidRDefault="00E13CDE">
      <w:pPr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B.</w:t>
      </w:r>
      <w:r>
        <w:rPr>
          <w:rFonts w:ascii="宋体" w:hAnsi="宋体" w:cs="宋体" w:hint="eastAsia"/>
          <w:color w:val="000000"/>
          <w:szCs w:val="21"/>
          <w:em w:val="dot"/>
        </w:rPr>
        <w:t>雷</w:t>
      </w:r>
      <w:r>
        <w:rPr>
          <w:rFonts w:ascii="宋体" w:hAnsi="宋体" w:cs="宋体" w:hint="eastAsia"/>
          <w:color w:val="000000"/>
          <w:szCs w:val="21"/>
        </w:rPr>
        <w:t>达</w:t>
      </w:r>
      <w:r>
        <w:rPr>
          <w:rFonts w:ascii="宋体" w:hAnsi="宋体" w:cs="宋体"/>
          <w:color w:val="000000"/>
          <w:szCs w:val="21"/>
        </w:rPr>
        <w:t xml:space="preserve">    </w:t>
      </w:r>
      <w:r>
        <w:rPr>
          <w:rFonts w:ascii="宋体" w:hAnsi="宋体" w:cs="宋体" w:hint="eastAsia"/>
          <w:color w:val="000000"/>
          <w:szCs w:val="21"/>
          <w:em w:val="dot"/>
        </w:rPr>
        <w:t>羸</w:t>
      </w:r>
      <w:r>
        <w:rPr>
          <w:rFonts w:ascii="宋体" w:hAnsi="宋体" w:cs="宋体" w:hint="eastAsia"/>
          <w:color w:val="000000"/>
          <w:szCs w:val="21"/>
        </w:rPr>
        <w:t>弱</w:t>
      </w:r>
      <w:r>
        <w:rPr>
          <w:rFonts w:ascii="宋体" w:hAnsi="宋体" w:cs="宋体"/>
          <w:color w:val="000000"/>
          <w:szCs w:val="21"/>
        </w:rPr>
        <w:t xml:space="preserve">    </w:t>
      </w:r>
      <w:r>
        <w:rPr>
          <w:rFonts w:ascii="宋体" w:hAnsi="宋体" w:cs="宋体" w:hint="eastAsia"/>
          <w:color w:val="000000"/>
          <w:szCs w:val="21"/>
        </w:rPr>
        <w:t>果实</w:t>
      </w:r>
      <w:r>
        <w:rPr>
          <w:rFonts w:ascii="宋体" w:hAnsi="宋体" w:cs="宋体" w:hint="eastAsia"/>
          <w:color w:val="000000"/>
          <w:szCs w:val="21"/>
          <w:em w:val="dot"/>
        </w:rPr>
        <w:t>累</w:t>
      </w:r>
      <w:r>
        <w:rPr>
          <w:rFonts w:ascii="宋体" w:hAnsi="宋体" w:cs="宋体" w:hint="eastAsia"/>
          <w:color w:val="000000"/>
          <w:szCs w:val="21"/>
        </w:rPr>
        <w:t>累</w:t>
      </w:r>
    </w:p>
    <w:p w:rsidR="00E13CDE" w:rsidRDefault="00E13CDE">
      <w:pPr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C.</w:t>
      </w:r>
      <w:r>
        <w:rPr>
          <w:rFonts w:ascii="宋体" w:hAnsi="宋体" w:cs="宋体" w:hint="eastAsia"/>
          <w:color w:val="000000"/>
          <w:szCs w:val="21"/>
          <w:em w:val="dot"/>
        </w:rPr>
        <w:t>踮</w:t>
      </w:r>
      <w:r>
        <w:rPr>
          <w:rFonts w:ascii="宋体" w:hAnsi="宋体" w:cs="宋体" w:hint="eastAsia"/>
          <w:color w:val="000000"/>
          <w:szCs w:val="21"/>
        </w:rPr>
        <w:t>脚</w:t>
      </w:r>
      <w:r>
        <w:rPr>
          <w:rFonts w:ascii="宋体" w:hAnsi="宋体" w:cs="宋体"/>
          <w:color w:val="000000"/>
          <w:szCs w:val="21"/>
        </w:rPr>
        <w:t xml:space="preserve">    </w:t>
      </w:r>
      <w:r>
        <w:rPr>
          <w:rFonts w:ascii="宋体" w:hAnsi="宋体" w:cs="宋体" w:hint="eastAsia"/>
          <w:color w:val="000000"/>
          <w:szCs w:val="21"/>
          <w:em w:val="dot"/>
        </w:rPr>
        <w:t>玷</w:t>
      </w:r>
      <w:r>
        <w:rPr>
          <w:rFonts w:ascii="宋体" w:hAnsi="宋体" w:cs="宋体" w:hint="eastAsia"/>
          <w:color w:val="000000"/>
          <w:szCs w:val="21"/>
        </w:rPr>
        <w:t>辱</w:t>
      </w:r>
      <w:r>
        <w:rPr>
          <w:rFonts w:ascii="宋体" w:hAnsi="宋体" w:cs="宋体"/>
          <w:color w:val="000000"/>
          <w:szCs w:val="21"/>
        </w:rPr>
        <w:t xml:space="preserve">    </w:t>
      </w:r>
      <w:r>
        <w:rPr>
          <w:rFonts w:ascii="宋体" w:hAnsi="宋体" w:cs="宋体" w:hint="eastAsia"/>
          <w:color w:val="000000"/>
          <w:szCs w:val="21"/>
          <w:em w:val="dot"/>
        </w:rPr>
        <w:t>拈</w:t>
      </w:r>
      <w:r>
        <w:rPr>
          <w:rFonts w:ascii="宋体" w:hAnsi="宋体" w:cs="宋体" w:hint="eastAsia"/>
          <w:color w:val="000000"/>
          <w:szCs w:val="21"/>
        </w:rPr>
        <w:t>轻怕重</w:t>
      </w:r>
    </w:p>
    <w:p w:rsidR="00E13CDE" w:rsidRDefault="00E13CDE">
      <w:pPr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D.</w:t>
      </w:r>
      <w:r>
        <w:rPr>
          <w:rFonts w:ascii="宋体" w:hAnsi="宋体" w:cs="宋体" w:hint="eastAsia"/>
          <w:color w:val="000000"/>
          <w:szCs w:val="21"/>
          <w:em w:val="dot"/>
        </w:rPr>
        <w:t>提</w:t>
      </w:r>
      <w:r>
        <w:rPr>
          <w:rFonts w:ascii="宋体" w:hAnsi="宋体" w:cs="宋体" w:hint="eastAsia"/>
          <w:color w:val="000000"/>
          <w:szCs w:val="21"/>
        </w:rPr>
        <w:t>防</w:t>
      </w:r>
      <w:r>
        <w:rPr>
          <w:rFonts w:ascii="宋体" w:hAnsi="宋体" w:cs="宋体"/>
          <w:color w:val="000000"/>
          <w:szCs w:val="21"/>
        </w:rPr>
        <w:t xml:space="preserve">    </w:t>
      </w:r>
      <w:r>
        <w:rPr>
          <w:rFonts w:ascii="宋体" w:hAnsi="宋体" w:cs="宋体" w:hint="eastAsia"/>
          <w:color w:val="000000"/>
          <w:szCs w:val="21"/>
          <w:em w:val="dot"/>
        </w:rPr>
        <w:t>醍</w:t>
      </w:r>
      <w:r>
        <w:rPr>
          <w:rFonts w:ascii="宋体" w:hAnsi="宋体" w:cs="宋体" w:hint="eastAsia"/>
          <w:color w:val="000000"/>
          <w:szCs w:val="21"/>
        </w:rPr>
        <w:t>醐</w:t>
      </w:r>
      <w:r>
        <w:rPr>
          <w:rFonts w:ascii="宋体" w:hAnsi="宋体" w:cs="宋体"/>
          <w:color w:val="000000"/>
          <w:szCs w:val="21"/>
        </w:rPr>
        <w:t xml:space="preserve">    </w:t>
      </w:r>
      <w:r>
        <w:rPr>
          <w:rFonts w:ascii="宋体" w:hAnsi="宋体" w:cs="宋体" w:hint="eastAsia"/>
          <w:color w:val="000000"/>
          <w:szCs w:val="21"/>
        </w:rPr>
        <w:t>金榜</w:t>
      </w:r>
      <w:r>
        <w:rPr>
          <w:rFonts w:ascii="宋体" w:hAnsi="宋体" w:cs="宋体" w:hint="eastAsia"/>
          <w:color w:val="000000"/>
          <w:szCs w:val="21"/>
          <w:em w:val="dot"/>
        </w:rPr>
        <w:t>题</w:t>
      </w:r>
      <w:r>
        <w:rPr>
          <w:rFonts w:ascii="宋体" w:hAnsi="宋体" w:cs="宋体" w:hint="eastAsia"/>
          <w:color w:val="000000"/>
          <w:szCs w:val="21"/>
        </w:rPr>
        <w:t>名</w:t>
      </w:r>
    </w:p>
    <w:p w:rsidR="00E13CDE" w:rsidRDefault="00E13CDE">
      <w:pPr>
        <w:rPr>
          <w:rFonts w:ascii="宋体" w:cs="宋体"/>
          <w:color w:val="000000"/>
          <w:szCs w:val="21"/>
        </w:rPr>
      </w:pPr>
    </w:p>
    <w:p w:rsidR="00E13CDE" w:rsidRDefault="00E13CDE">
      <w:pPr>
        <w:rPr>
          <w:color w:val="000000"/>
          <w:w w:val="102"/>
        </w:rPr>
      </w:pPr>
      <w:r>
        <w:rPr>
          <w:rFonts w:ascii="宋体" w:hAnsi="宋体" w:cs="宋体"/>
          <w:color w:val="000000"/>
          <w:szCs w:val="21"/>
        </w:rPr>
        <w:t>C</w:t>
      </w:r>
      <w:r>
        <w:rPr>
          <w:rFonts w:ascii="??" w:hAnsi="??"/>
          <w:color w:val="000000"/>
          <w:szCs w:val="21"/>
        </w:rPr>
        <w:t xml:space="preserve">  </w:t>
      </w:r>
      <w:r>
        <w:rPr>
          <w:rFonts w:ascii="宋体" w:hAnsi="宋体"/>
          <w:color w:val="000000"/>
          <w:w w:val="102"/>
          <w:szCs w:val="21"/>
        </w:rPr>
        <w:t>A</w:t>
      </w:r>
      <w:r>
        <w:rPr>
          <w:rFonts w:ascii="宋体" w:hAnsi="宋体" w:hint="eastAsia"/>
          <w:color w:val="000000"/>
          <w:w w:val="102"/>
          <w:szCs w:val="21"/>
        </w:rPr>
        <w:t>项中“弹壳”的“弹”和“忌惮”的“惮”都读“</w:t>
      </w:r>
      <w:r>
        <w:rPr>
          <w:rFonts w:ascii="Times New Roman" w:hAnsi="Times New Roman"/>
          <w:color w:val="000000"/>
          <w:w w:val="102"/>
          <w:szCs w:val="21"/>
        </w:rPr>
        <w:t>dàn</w:t>
      </w:r>
      <w:r>
        <w:rPr>
          <w:rFonts w:ascii="宋体" w:hAnsi="宋体" w:hint="eastAsia"/>
          <w:color w:val="000000"/>
          <w:w w:val="102"/>
          <w:szCs w:val="21"/>
        </w:rPr>
        <w:t>”，“殚精竭虑”的“殚”读“</w:t>
      </w:r>
      <w:r>
        <w:rPr>
          <w:rFonts w:ascii="Times New Roman" w:hAnsi="Times New Roman"/>
          <w:color w:val="000000"/>
          <w:w w:val="102"/>
          <w:szCs w:val="21"/>
        </w:rPr>
        <w:t>dān</w:t>
      </w:r>
      <w:r>
        <w:rPr>
          <w:rFonts w:ascii="宋体" w:hAnsi="宋体" w:hint="eastAsia"/>
          <w:color w:val="000000"/>
          <w:w w:val="102"/>
          <w:szCs w:val="21"/>
        </w:rPr>
        <w:t>”；</w:t>
      </w:r>
      <w:r>
        <w:rPr>
          <w:rFonts w:ascii="宋体" w:hAnsi="宋体"/>
          <w:color w:val="000000"/>
          <w:w w:val="102"/>
          <w:szCs w:val="21"/>
        </w:rPr>
        <w:t>B</w:t>
      </w:r>
      <w:r>
        <w:rPr>
          <w:rFonts w:ascii="宋体" w:hAnsi="宋体" w:hint="eastAsia"/>
          <w:color w:val="000000"/>
          <w:w w:val="102"/>
          <w:szCs w:val="21"/>
        </w:rPr>
        <w:t>项中加点字的读音都读“</w:t>
      </w:r>
      <w:r>
        <w:rPr>
          <w:rFonts w:ascii="Times New Roman" w:hAnsi="Times New Roman"/>
          <w:color w:val="000000"/>
          <w:w w:val="102"/>
          <w:szCs w:val="21"/>
        </w:rPr>
        <w:t>léi</w:t>
      </w:r>
      <w:r>
        <w:rPr>
          <w:rFonts w:ascii="宋体" w:hAnsi="宋体" w:hint="eastAsia"/>
          <w:color w:val="000000"/>
          <w:w w:val="102"/>
          <w:szCs w:val="21"/>
        </w:rPr>
        <w:t>”；</w:t>
      </w:r>
      <w:r>
        <w:rPr>
          <w:rFonts w:ascii="宋体" w:hAnsi="宋体"/>
          <w:color w:val="000000"/>
          <w:w w:val="102"/>
          <w:szCs w:val="21"/>
        </w:rPr>
        <w:t>C</w:t>
      </w:r>
      <w:r>
        <w:rPr>
          <w:rFonts w:ascii="宋体" w:hAnsi="宋体" w:hint="eastAsia"/>
          <w:color w:val="000000"/>
          <w:w w:val="102"/>
          <w:szCs w:val="21"/>
        </w:rPr>
        <w:t>项中“踮脚”的“踮”读“</w:t>
      </w:r>
      <w:r>
        <w:rPr>
          <w:rFonts w:ascii="Times New Roman" w:eastAsia="BatangChe" w:hAnsi="Times New Roman"/>
          <w:color w:val="000000"/>
          <w:w w:val="102"/>
          <w:szCs w:val="21"/>
        </w:rPr>
        <w:t>diǎn</w:t>
      </w:r>
      <w:r>
        <w:rPr>
          <w:rFonts w:ascii="宋体" w:hAnsi="宋体" w:hint="eastAsia"/>
          <w:color w:val="000000"/>
          <w:w w:val="102"/>
          <w:szCs w:val="21"/>
        </w:rPr>
        <w:t>”，“玷辱”的“玷”读“</w:t>
      </w:r>
      <w:r>
        <w:rPr>
          <w:rFonts w:ascii="Times New Roman" w:hAnsi="Times New Roman"/>
          <w:color w:val="000000"/>
          <w:w w:val="102"/>
          <w:szCs w:val="21"/>
        </w:rPr>
        <w:t>diàn</w:t>
      </w:r>
      <w:r>
        <w:rPr>
          <w:rFonts w:ascii="宋体" w:hAnsi="宋体" w:hint="eastAsia"/>
          <w:color w:val="000000"/>
          <w:w w:val="102"/>
          <w:szCs w:val="21"/>
        </w:rPr>
        <w:t>”，“拈轻怕重”的“拈”读“</w:t>
      </w:r>
      <w:r>
        <w:rPr>
          <w:rFonts w:ascii="Times New Roman" w:hAnsi="Times New Roman"/>
          <w:color w:val="000000"/>
          <w:w w:val="102"/>
          <w:szCs w:val="21"/>
        </w:rPr>
        <w:t>niān</w:t>
      </w:r>
      <w:r>
        <w:rPr>
          <w:rFonts w:ascii="宋体" w:hAnsi="宋体" w:hint="eastAsia"/>
          <w:color w:val="000000"/>
          <w:w w:val="102"/>
          <w:szCs w:val="21"/>
        </w:rPr>
        <w:t>”；</w:t>
      </w:r>
      <w:r>
        <w:rPr>
          <w:rFonts w:ascii="宋体" w:hAnsi="宋体"/>
          <w:color w:val="000000"/>
          <w:w w:val="102"/>
          <w:szCs w:val="21"/>
        </w:rPr>
        <w:t>D</w:t>
      </w:r>
      <w:r>
        <w:rPr>
          <w:rFonts w:ascii="宋体" w:hAnsi="宋体" w:hint="eastAsia"/>
          <w:color w:val="000000"/>
          <w:w w:val="102"/>
          <w:szCs w:val="21"/>
        </w:rPr>
        <w:t>项中“提防”的“提”读“</w:t>
      </w:r>
      <w:r>
        <w:rPr>
          <w:rFonts w:ascii="Times New Roman" w:hAnsi="Times New Roman"/>
          <w:color w:val="000000"/>
          <w:w w:val="102"/>
          <w:szCs w:val="21"/>
        </w:rPr>
        <w:t>dī</w:t>
      </w:r>
      <w:r>
        <w:rPr>
          <w:rFonts w:ascii="宋体" w:hAnsi="宋体" w:hint="eastAsia"/>
          <w:color w:val="000000"/>
          <w:w w:val="102"/>
          <w:szCs w:val="21"/>
        </w:rPr>
        <w:t>”，“醍醐”的“醍”和“金榜题名”的“题”都读“</w:t>
      </w:r>
      <w:r>
        <w:rPr>
          <w:rFonts w:ascii="Times New Roman" w:hAnsi="Times New Roman"/>
          <w:color w:val="000000"/>
          <w:w w:val="102"/>
          <w:szCs w:val="21"/>
        </w:rPr>
        <w:t>tí</w:t>
      </w:r>
      <w:r>
        <w:rPr>
          <w:rFonts w:ascii="宋体" w:hAnsi="宋体" w:hint="eastAsia"/>
          <w:color w:val="000000"/>
          <w:w w:val="102"/>
          <w:szCs w:val="21"/>
        </w:rPr>
        <w:t>”。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2.</w:t>
      </w:r>
      <w:r>
        <w:rPr>
          <w:rFonts w:ascii="宋体" w:hAnsi="宋体" w:cs="宋体" w:hint="eastAsia"/>
          <w:color w:val="000000"/>
          <w:sz w:val="21"/>
          <w:szCs w:val="21"/>
        </w:rPr>
        <w:t>下列各组词语中</w:t>
      </w:r>
      <w:r>
        <w:rPr>
          <w:rFonts w:ascii="宋体" w:hAnsi="宋体" w:cs="宋体" w:hint="eastAsia"/>
          <w:color w:val="000000"/>
          <w:sz w:val="21"/>
          <w:szCs w:val="21"/>
          <w:em w:val="dot"/>
        </w:rPr>
        <w:t>没有</w:t>
      </w:r>
      <w:r>
        <w:rPr>
          <w:rFonts w:ascii="宋体" w:hAnsi="宋体" w:cs="宋体" w:hint="eastAsia"/>
          <w:color w:val="000000"/>
          <w:sz w:val="21"/>
          <w:szCs w:val="21"/>
        </w:rPr>
        <w:t>错别字的一项是（）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A.</w:t>
      </w:r>
      <w:r>
        <w:rPr>
          <w:rFonts w:ascii="宋体" w:hAnsi="宋体" w:cs="宋体" w:hint="eastAsia"/>
          <w:color w:val="000000"/>
          <w:sz w:val="21"/>
          <w:szCs w:val="21"/>
        </w:rPr>
        <w:t>赡养</w:t>
      </w:r>
      <w:r>
        <w:rPr>
          <w:rFonts w:ascii="宋体" w:hAnsi="宋体" w:cs="宋体"/>
          <w:color w:val="000000"/>
          <w:sz w:val="21"/>
          <w:szCs w:val="21"/>
        </w:rPr>
        <w:t xml:space="preserve">    </w:t>
      </w:r>
      <w:r>
        <w:rPr>
          <w:rFonts w:ascii="宋体" w:hAnsi="宋体" w:cs="宋体" w:hint="eastAsia"/>
          <w:color w:val="000000"/>
          <w:sz w:val="21"/>
          <w:szCs w:val="21"/>
        </w:rPr>
        <w:t>针炙</w:t>
      </w:r>
      <w:r>
        <w:rPr>
          <w:rFonts w:ascii="宋体" w:hAnsi="宋体" w:cs="宋体"/>
          <w:color w:val="000000"/>
          <w:sz w:val="21"/>
          <w:szCs w:val="21"/>
        </w:rPr>
        <w:t xml:space="preserve">     </w:t>
      </w:r>
      <w:r>
        <w:rPr>
          <w:rFonts w:ascii="宋体" w:hAnsi="宋体" w:cs="宋体" w:hint="eastAsia"/>
          <w:color w:val="000000"/>
          <w:sz w:val="21"/>
          <w:szCs w:val="21"/>
        </w:rPr>
        <w:t>如火如荼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B.</w:t>
      </w:r>
      <w:r>
        <w:rPr>
          <w:rFonts w:ascii="宋体" w:hAnsi="宋体" w:cs="宋体" w:hint="eastAsia"/>
          <w:color w:val="000000"/>
          <w:sz w:val="21"/>
          <w:szCs w:val="21"/>
        </w:rPr>
        <w:t>凋敝</w:t>
      </w:r>
      <w:r>
        <w:rPr>
          <w:rFonts w:ascii="宋体" w:hAnsi="宋体" w:cs="宋体"/>
          <w:color w:val="000000"/>
          <w:sz w:val="21"/>
          <w:szCs w:val="21"/>
        </w:rPr>
        <w:t xml:space="preserve">    </w:t>
      </w:r>
      <w:r>
        <w:rPr>
          <w:rFonts w:ascii="宋体" w:hAnsi="宋体" w:cs="宋体" w:hint="eastAsia"/>
          <w:color w:val="000000"/>
          <w:sz w:val="21"/>
          <w:szCs w:val="21"/>
        </w:rPr>
        <w:t>涣发</w:t>
      </w:r>
      <w:r>
        <w:rPr>
          <w:rFonts w:ascii="宋体" w:hAnsi="宋体" w:cs="宋体"/>
          <w:color w:val="000000"/>
          <w:sz w:val="21"/>
          <w:szCs w:val="21"/>
        </w:rPr>
        <w:t xml:space="preserve">     </w:t>
      </w:r>
      <w:r>
        <w:rPr>
          <w:rFonts w:ascii="宋体" w:hAnsi="宋体" w:cs="宋体" w:hint="eastAsia"/>
          <w:color w:val="000000"/>
          <w:sz w:val="21"/>
          <w:szCs w:val="21"/>
        </w:rPr>
        <w:t>以逸待劳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C.</w:t>
      </w:r>
      <w:r>
        <w:rPr>
          <w:rFonts w:ascii="宋体" w:hAnsi="宋体" w:cs="宋体" w:hint="eastAsia"/>
          <w:color w:val="000000"/>
          <w:sz w:val="21"/>
          <w:szCs w:val="21"/>
        </w:rPr>
        <w:t>浸渍</w:t>
      </w:r>
      <w:r>
        <w:rPr>
          <w:rFonts w:ascii="宋体" w:hAnsi="宋体" w:cs="宋体"/>
          <w:color w:val="000000"/>
          <w:sz w:val="21"/>
          <w:szCs w:val="21"/>
        </w:rPr>
        <w:t xml:space="preserve">    </w:t>
      </w:r>
      <w:r>
        <w:rPr>
          <w:rFonts w:ascii="宋体" w:hAnsi="宋体" w:cs="宋体" w:hint="eastAsia"/>
          <w:color w:val="000000"/>
          <w:sz w:val="21"/>
          <w:szCs w:val="21"/>
        </w:rPr>
        <w:t>骁勇</w:t>
      </w:r>
      <w:r>
        <w:rPr>
          <w:rFonts w:ascii="宋体" w:hAnsi="宋体" w:cs="宋体"/>
          <w:color w:val="000000"/>
          <w:sz w:val="21"/>
          <w:szCs w:val="21"/>
        </w:rPr>
        <w:t xml:space="preserve">     </w:t>
      </w:r>
      <w:r>
        <w:rPr>
          <w:rFonts w:ascii="宋体" w:hAnsi="宋体" w:cs="宋体" w:hint="eastAsia"/>
          <w:color w:val="000000"/>
          <w:sz w:val="21"/>
          <w:szCs w:val="21"/>
        </w:rPr>
        <w:t>精兵减政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D.</w:t>
      </w:r>
      <w:r>
        <w:rPr>
          <w:rFonts w:ascii="宋体" w:hAnsi="宋体" w:cs="宋体" w:hint="eastAsia"/>
          <w:color w:val="000000"/>
          <w:sz w:val="21"/>
          <w:szCs w:val="21"/>
        </w:rPr>
        <w:t>对峙</w:t>
      </w:r>
      <w:r>
        <w:rPr>
          <w:rFonts w:ascii="宋体" w:hAnsi="宋体" w:cs="宋体"/>
          <w:color w:val="000000"/>
          <w:sz w:val="21"/>
          <w:szCs w:val="21"/>
        </w:rPr>
        <w:t xml:space="preserve">    </w:t>
      </w:r>
      <w:r>
        <w:rPr>
          <w:rFonts w:ascii="宋体" w:hAnsi="宋体" w:cs="宋体" w:hint="eastAsia"/>
          <w:color w:val="000000"/>
          <w:sz w:val="21"/>
          <w:szCs w:val="21"/>
        </w:rPr>
        <w:t>纰漏</w:t>
      </w:r>
      <w:r>
        <w:rPr>
          <w:rFonts w:ascii="宋体" w:hAnsi="宋体" w:cs="宋体"/>
          <w:color w:val="000000"/>
          <w:sz w:val="21"/>
          <w:szCs w:val="21"/>
        </w:rPr>
        <w:t xml:space="preserve">     </w:t>
      </w:r>
      <w:r>
        <w:rPr>
          <w:rFonts w:ascii="宋体" w:hAnsi="宋体" w:cs="宋体" w:hint="eastAsia"/>
          <w:color w:val="000000"/>
          <w:sz w:val="21"/>
          <w:szCs w:val="21"/>
        </w:rPr>
        <w:t>融会贯通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D  A</w:t>
      </w:r>
      <w:r>
        <w:rPr>
          <w:rFonts w:ascii="宋体" w:hAnsi="宋体" w:cs="宋体" w:hint="eastAsia"/>
          <w:color w:val="000000"/>
          <w:sz w:val="21"/>
          <w:szCs w:val="21"/>
        </w:rPr>
        <w:t>项中“针炙”应为“针灸”；</w:t>
      </w:r>
      <w:r>
        <w:rPr>
          <w:rFonts w:ascii="宋体" w:hAnsi="宋体" w:cs="宋体"/>
          <w:color w:val="000000"/>
          <w:sz w:val="21"/>
          <w:szCs w:val="21"/>
        </w:rPr>
        <w:t>B</w:t>
      </w:r>
      <w:r>
        <w:rPr>
          <w:rFonts w:ascii="宋体" w:hAnsi="宋体" w:cs="宋体" w:hint="eastAsia"/>
          <w:color w:val="000000"/>
          <w:sz w:val="21"/>
          <w:szCs w:val="21"/>
        </w:rPr>
        <w:t>项中“涣发”应为“焕发”；</w:t>
      </w:r>
      <w:r>
        <w:rPr>
          <w:rFonts w:ascii="宋体" w:hAnsi="宋体" w:cs="宋体"/>
          <w:color w:val="000000"/>
          <w:sz w:val="21"/>
          <w:szCs w:val="21"/>
        </w:rPr>
        <w:t>C</w:t>
      </w:r>
      <w:r>
        <w:rPr>
          <w:rFonts w:ascii="宋体" w:hAnsi="宋体" w:cs="宋体" w:hint="eastAsia"/>
          <w:color w:val="000000"/>
          <w:sz w:val="21"/>
          <w:szCs w:val="21"/>
        </w:rPr>
        <w:t>项中“精兵减政”应为“精兵简政”；</w:t>
      </w:r>
      <w:r>
        <w:rPr>
          <w:rFonts w:ascii="宋体" w:hAnsi="宋体" w:cs="宋体"/>
          <w:color w:val="000000"/>
          <w:sz w:val="21"/>
          <w:szCs w:val="21"/>
        </w:rPr>
        <w:t>D</w:t>
      </w:r>
      <w:r>
        <w:rPr>
          <w:rFonts w:ascii="宋体" w:hAnsi="宋体" w:cs="宋体" w:hint="eastAsia"/>
          <w:color w:val="000000"/>
          <w:sz w:val="21"/>
          <w:szCs w:val="21"/>
        </w:rPr>
        <w:t>项正确。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3.</w:t>
      </w:r>
      <w:r>
        <w:rPr>
          <w:rFonts w:ascii="宋体" w:hAnsi="宋体" w:cs="宋体" w:hint="eastAsia"/>
          <w:color w:val="000000"/>
          <w:sz w:val="21"/>
          <w:szCs w:val="21"/>
        </w:rPr>
        <w:t>下列各句中加点的成语使用</w:t>
      </w:r>
      <w:r>
        <w:rPr>
          <w:rFonts w:ascii="宋体" w:hAnsi="宋体" w:cs="宋体" w:hint="eastAsia"/>
          <w:color w:val="000000"/>
          <w:sz w:val="21"/>
          <w:szCs w:val="21"/>
          <w:em w:val="dot"/>
        </w:rPr>
        <w:t>不正确</w:t>
      </w:r>
      <w:r>
        <w:rPr>
          <w:rFonts w:ascii="宋体" w:hAnsi="宋体" w:cs="宋体" w:hint="eastAsia"/>
          <w:color w:val="000000"/>
          <w:sz w:val="21"/>
          <w:szCs w:val="21"/>
        </w:rPr>
        <w:t>的一项是（）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A</w:t>
      </w:r>
      <w:r>
        <w:rPr>
          <w:rFonts w:ascii="宋体" w:cs="宋体"/>
          <w:color w:val="000000"/>
          <w:sz w:val="21"/>
          <w:szCs w:val="21"/>
        </w:rPr>
        <w:t>.</w:t>
      </w:r>
      <w:r>
        <w:rPr>
          <w:rFonts w:ascii="宋体" w:hAnsi="宋体" w:cs="宋体" w:hint="eastAsia"/>
          <w:color w:val="000000"/>
          <w:sz w:val="21"/>
          <w:szCs w:val="21"/>
        </w:rPr>
        <w:t>“天宫一号”的成功发射，离不开数以千计的科学家们</w:t>
      </w:r>
      <w:r>
        <w:rPr>
          <w:rFonts w:ascii="宋体" w:hAnsi="宋体" w:cs="宋体" w:hint="eastAsia"/>
          <w:color w:val="000000"/>
          <w:sz w:val="21"/>
          <w:szCs w:val="21"/>
          <w:em w:val="dot"/>
        </w:rPr>
        <w:t>处心积虑</w:t>
      </w:r>
      <w:r>
        <w:rPr>
          <w:rFonts w:ascii="宋体" w:hAnsi="宋体" w:cs="宋体" w:hint="eastAsia"/>
          <w:color w:val="000000"/>
          <w:sz w:val="21"/>
          <w:szCs w:val="21"/>
        </w:rPr>
        <w:t>的科研工作。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B.</w:t>
      </w:r>
      <w:r>
        <w:rPr>
          <w:rFonts w:ascii="宋体" w:hAnsi="宋体" w:cs="宋体" w:hint="eastAsia"/>
          <w:color w:val="000000"/>
          <w:sz w:val="21"/>
          <w:szCs w:val="21"/>
        </w:rPr>
        <w:t>汽车在神农架山区奔驰，只见奇峰异岭扑面而来，令人</w:t>
      </w:r>
      <w:r>
        <w:rPr>
          <w:rFonts w:ascii="宋体" w:hAnsi="宋体" w:cs="宋体" w:hint="eastAsia"/>
          <w:color w:val="000000"/>
          <w:sz w:val="21"/>
          <w:szCs w:val="21"/>
          <w:em w:val="dot"/>
        </w:rPr>
        <w:t>目不暇接</w:t>
      </w:r>
      <w:r>
        <w:rPr>
          <w:rFonts w:ascii="宋体" w:hAnsi="宋体" w:cs="宋体" w:hint="eastAsia"/>
          <w:color w:val="000000"/>
          <w:sz w:val="21"/>
          <w:szCs w:val="21"/>
        </w:rPr>
        <w:t>。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C.</w:t>
      </w:r>
      <w:r>
        <w:rPr>
          <w:rFonts w:ascii="宋体" w:hAnsi="宋体" w:cs="宋体" w:hint="eastAsia"/>
          <w:color w:val="000000"/>
          <w:sz w:val="21"/>
          <w:szCs w:val="21"/>
        </w:rPr>
        <w:t>本来还不错的一篇文章，让你们这样改来改去，反而改得</w:t>
      </w:r>
      <w:r>
        <w:rPr>
          <w:rFonts w:ascii="宋体" w:hAnsi="宋体" w:cs="宋体" w:hint="eastAsia"/>
          <w:color w:val="000000"/>
          <w:sz w:val="21"/>
          <w:szCs w:val="21"/>
          <w:em w:val="dot"/>
        </w:rPr>
        <w:t>不三不四</w:t>
      </w:r>
      <w:r>
        <w:rPr>
          <w:rFonts w:ascii="宋体" w:hAnsi="宋体" w:cs="宋体" w:hint="eastAsia"/>
          <w:color w:val="000000"/>
          <w:sz w:val="21"/>
          <w:szCs w:val="21"/>
        </w:rPr>
        <w:t>了。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D.</w:t>
      </w: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28</w:t>
      </w:r>
      <w:r>
        <w:rPr>
          <w:rFonts w:ascii="宋体" w:hAnsi="宋体" w:cs="宋体" w:hint="eastAsia"/>
          <w:color w:val="000000"/>
          <w:sz w:val="21"/>
          <w:szCs w:val="21"/>
        </w:rPr>
        <w:t>届奥运会女排决赛，失利后的俄罗斯队的姑娘们</w:t>
      </w:r>
      <w:r>
        <w:rPr>
          <w:rFonts w:ascii="宋体" w:hAnsi="宋体" w:cs="宋体" w:hint="eastAsia"/>
          <w:color w:val="000000"/>
          <w:sz w:val="21"/>
          <w:szCs w:val="21"/>
          <w:em w:val="dot"/>
        </w:rPr>
        <w:t>黯然神伤</w:t>
      </w:r>
      <w:r>
        <w:rPr>
          <w:rFonts w:ascii="宋体" w:hAnsi="宋体" w:cs="宋体" w:hint="eastAsia"/>
          <w:color w:val="000000"/>
          <w:sz w:val="21"/>
          <w:szCs w:val="21"/>
        </w:rPr>
        <w:t>。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A </w:t>
      </w:r>
      <w:r>
        <w:rPr>
          <w:rFonts w:ascii="宋体" w:hAnsi="宋体" w:cs="宋体" w:hint="eastAsia"/>
          <w:color w:val="000000"/>
          <w:sz w:val="21"/>
          <w:szCs w:val="21"/>
        </w:rPr>
        <w:t>“处心积虑”指千方百计地盘算，多含贬义，此处应改为“呕心沥血”。</w:t>
      </w:r>
    </w:p>
    <w:p w:rsidR="00E13CDE" w:rsidRDefault="00E13CDE">
      <w:pPr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4.</w:t>
      </w:r>
      <w:r>
        <w:rPr>
          <w:rFonts w:ascii="宋体" w:hAnsi="宋体" w:cs="宋体" w:hint="eastAsia"/>
          <w:color w:val="000000"/>
          <w:szCs w:val="21"/>
        </w:rPr>
        <w:t>依次填入下列横线处的词语，恰当的一项是（）</w:t>
      </w:r>
    </w:p>
    <w:p w:rsidR="00E13CDE" w:rsidRDefault="00E13CDE">
      <w:pPr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lang/>
        </w:rPr>
        <w:t>唐诗宋词是一座巍巍丰碑。在这里，你能找到“大江东去”的豪放，也能找到“人比黄花瘦”的婉约；能听到“磨损胸中万古刀”的愤懑呐喊，也能听到“杨柳岸，晓风残月”的浅吟低唱。在这里，有</w:t>
      </w:r>
      <w:r>
        <w:rPr>
          <w:rFonts w:ascii="宋体" w:cs="宋体"/>
          <w:color w:val="000000"/>
          <w:kern w:val="0"/>
          <w:szCs w:val="21"/>
          <w:u w:val="single"/>
          <w:shd w:val="clear" w:color="auto" w:fill="FFFFFF"/>
          <w:lang/>
        </w:rPr>
        <w:t>   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lang/>
        </w:rPr>
        <w:t>的报国志，也有</w:t>
      </w:r>
      <w:r>
        <w:rPr>
          <w:rFonts w:ascii="宋体" w:cs="宋体"/>
          <w:color w:val="000000"/>
          <w:kern w:val="0"/>
          <w:szCs w:val="21"/>
          <w:u w:val="single"/>
          <w:shd w:val="clear" w:color="auto" w:fill="FFFFFF"/>
          <w:lang/>
        </w:rPr>
        <w:t>   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lang/>
        </w:rPr>
        <w:t>的故乡情；有</w:t>
      </w:r>
      <w:r>
        <w:rPr>
          <w:rFonts w:ascii="宋体" w:cs="宋体"/>
          <w:color w:val="000000"/>
          <w:kern w:val="0"/>
          <w:szCs w:val="21"/>
          <w:u w:val="single"/>
          <w:shd w:val="clear" w:color="auto" w:fill="FFFFFF"/>
          <w:lang/>
        </w:rPr>
        <w:t>   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lang/>
        </w:rPr>
        <w:t>的江南春景，也有独上西楼的凄清秋色……它们共同托起的是中国文学史上的一座珠穆朗玛。</w:t>
      </w:r>
    </w:p>
    <w:p w:rsidR="00E13CDE" w:rsidRDefault="00E13CDE">
      <w:pPr>
        <w:widowControl/>
        <w:shd w:val="clear" w:color="auto" w:fill="FFFFFF"/>
        <w:jc w:val="lef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kern w:val="0"/>
          <w:szCs w:val="21"/>
          <w:shd w:val="clear" w:color="auto" w:fill="FFFFFF"/>
          <w:lang/>
        </w:rPr>
        <w:t>A.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lang/>
        </w:rPr>
        <w:t>窗前明月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lang/>
        </w:rPr>
        <w:t>怒发冲冠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lang/>
        </w:rPr>
        <w:t>草长莺飞</w:t>
      </w:r>
    </w:p>
    <w:p w:rsidR="00E13CDE" w:rsidRDefault="00E13CDE">
      <w:pPr>
        <w:widowControl/>
        <w:shd w:val="clear" w:color="auto" w:fill="FFFFFF"/>
        <w:jc w:val="lef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kern w:val="0"/>
          <w:szCs w:val="21"/>
          <w:shd w:val="clear" w:color="auto" w:fill="FFFFFF"/>
          <w:lang/>
        </w:rPr>
        <w:t>B.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lang/>
        </w:rPr>
        <w:t>怒发冲冠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lang/>
        </w:rPr>
        <w:t>窗前明月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lang/>
        </w:rPr>
        <w:t>草长莺飞</w:t>
      </w:r>
    </w:p>
    <w:p w:rsidR="00E13CDE" w:rsidRDefault="00E13CDE">
      <w:pPr>
        <w:widowControl/>
        <w:shd w:val="clear" w:color="auto" w:fill="FFFFFF"/>
        <w:jc w:val="lef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kern w:val="0"/>
          <w:szCs w:val="21"/>
          <w:shd w:val="clear" w:color="auto" w:fill="FFFFFF"/>
          <w:lang/>
        </w:rPr>
        <w:t>C.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lang/>
        </w:rPr>
        <w:t>怒发冲冠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lang/>
        </w:rPr>
        <w:t>草长莺飞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lang/>
        </w:rPr>
        <w:t>窗前明月</w:t>
      </w:r>
    </w:p>
    <w:p w:rsidR="00E13CDE" w:rsidRDefault="00E13CDE">
      <w:pPr>
        <w:widowControl/>
        <w:shd w:val="clear" w:color="auto" w:fill="FFFFFF"/>
        <w:jc w:val="left"/>
        <w:rPr>
          <w:rFonts w:ascii="宋体" w:cs="宋体"/>
          <w:color w:val="000000"/>
          <w:kern w:val="0"/>
          <w:szCs w:val="21"/>
          <w:shd w:val="clear" w:color="auto" w:fill="FFFFFF"/>
          <w:lang/>
        </w:rPr>
      </w:pPr>
      <w:r>
        <w:rPr>
          <w:rFonts w:ascii="宋体" w:hAnsi="宋体" w:cs="宋体"/>
          <w:color w:val="000000"/>
          <w:kern w:val="0"/>
          <w:szCs w:val="21"/>
          <w:shd w:val="clear" w:color="auto" w:fill="FFFFFF"/>
          <w:lang/>
        </w:rPr>
        <w:t>D.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lang/>
        </w:rPr>
        <w:t>草长莺飞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lang/>
        </w:rPr>
        <w:t>窗前明月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lang/>
        </w:rPr>
        <w:t>怒发冲冠</w:t>
      </w:r>
    </w:p>
    <w:p w:rsidR="00E13CDE" w:rsidRDefault="00E13CDE">
      <w:pPr>
        <w:widowControl/>
        <w:shd w:val="clear" w:color="auto" w:fill="FFFFFF"/>
        <w:jc w:val="left"/>
        <w:rPr>
          <w:rFonts w:ascii="宋体" w:cs="宋体"/>
          <w:color w:val="000000"/>
          <w:kern w:val="0"/>
          <w:szCs w:val="21"/>
          <w:shd w:val="clear" w:color="auto" w:fill="FFFFFF"/>
          <w:lang/>
        </w:rPr>
      </w:pPr>
    </w:p>
    <w:p w:rsidR="00E13CDE" w:rsidRDefault="00E13CDE">
      <w:pPr>
        <w:widowControl/>
        <w:shd w:val="clear" w:color="auto" w:fill="FFFFFF"/>
        <w:jc w:val="left"/>
        <w:rPr>
          <w:rFonts w:ascii="宋体" w:cs="宋体"/>
          <w:color w:val="000000"/>
          <w:kern w:val="0"/>
          <w:szCs w:val="21"/>
          <w:shd w:val="clear" w:color="auto" w:fill="FFFFFF"/>
          <w:lang/>
        </w:rPr>
      </w:pPr>
      <w:r>
        <w:rPr>
          <w:rFonts w:ascii="宋体" w:hAnsi="宋体" w:cs="宋体"/>
          <w:color w:val="000000"/>
          <w:kern w:val="0"/>
          <w:szCs w:val="21"/>
          <w:shd w:val="clear" w:color="auto" w:fill="FFFFFF"/>
          <w:lang/>
        </w:rPr>
        <w:t xml:space="preserve">B  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lang/>
        </w:rPr>
        <w:t>“怒发冲冠”形容非常愤怒，在这里形容“报国志”最恰当；“明月”常引发思乡情，所以“窗前明月”修饰“故乡情”最恰当；“草长莺飞”形容江南暮春的景色，所以修饰“江南春景”最恰当。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5.</w:t>
      </w:r>
      <w:r>
        <w:rPr>
          <w:rFonts w:ascii="宋体" w:hAnsi="宋体" w:cs="宋体" w:hint="eastAsia"/>
          <w:color w:val="000000"/>
          <w:sz w:val="21"/>
          <w:szCs w:val="21"/>
        </w:rPr>
        <w:t>下列句子有语病的一项是（）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A.</w:t>
      </w:r>
      <w:r>
        <w:rPr>
          <w:rFonts w:ascii="宋体" w:hAnsi="宋体" w:cs="宋体" w:hint="eastAsia"/>
          <w:color w:val="000000"/>
          <w:sz w:val="21"/>
          <w:szCs w:val="21"/>
        </w:rPr>
        <w:t>建立健全义务教育学校老师和校长流动机制，是国家中长期教育改革的一个目标。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B.</w:t>
      </w:r>
      <w:r>
        <w:rPr>
          <w:rFonts w:ascii="宋体" w:hAnsi="宋体" w:cs="宋体" w:hint="eastAsia"/>
          <w:color w:val="000000"/>
          <w:sz w:val="21"/>
          <w:szCs w:val="21"/>
        </w:rPr>
        <w:t>近年来随着全国气候的变暖，深藏于滇西群山中的程海湖的蒸发量也逐渐增大。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C.</w:t>
      </w:r>
      <w:r>
        <w:rPr>
          <w:rFonts w:ascii="宋体" w:hAnsi="宋体" w:cs="宋体" w:hint="eastAsia"/>
          <w:color w:val="000000"/>
          <w:sz w:val="21"/>
          <w:szCs w:val="21"/>
        </w:rPr>
        <w:t>一部全国性的《职业病防治法》将提交全国人大审议，有望使劳动者保护自身健康提供更强有力的武器。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D.</w:t>
      </w:r>
      <w:r>
        <w:rPr>
          <w:rFonts w:ascii="宋体" w:hAnsi="宋体" w:cs="宋体" w:hint="eastAsia"/>
          <w:color w:val="000000"/>
          <w:sz w:val="21"/>
          <w:szCs w:val="21"/>
        </w:rPr>
        <w:t>在雅典奥运会上扬我国威的体育健儿抵达首都机场后，受到各界人士的热烈欢迎。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C  A</w:t>
      </w:r>
      <w:r>
        <w:rPr>
          <w:rFonts w:ascii="宋体" w:hAnsi="宋体" w:cs="宋体" w:hint="eastAsia"/>
          <w:color w:val="000000"/>
          <w:sz w:val="21"/>
          <w:szCs w:val="21"/>
        </w:rPr>
        <w:t>、</w:t>
      </w:r>
      <w:r>
        <w:rPr>
          <w:rFonts w:ascii="宋体" w:hAnsi="宋体" w:cs="宋体"/>
          <w:color w:val="000000"/>
          <w:sz w:val="21"/>
          <w:szCs w:val="21"/>
        </w:rPr>
        <w:t>B</w:t>
      </w:r>
      <w:r>
        <w:rPr>
          <w:rFonts w:ascii="宋体" w:hAnsi="宋体" w:cs="宋体" w:hint="eastAsia"/>
          <w:color w:val="000000"/>
          <w:sz w:val="21"/>
          <w:szCs w:val="21"/>
        </w:rPr>
        <w:t>、</w:t>
      </w:r>
      <w:r>
        <w:rPr>
          <w:rFonts w:ascii="宋体" w:hAnsi="宋体" w:cs="宋体"/>
          <w:color w:val="000000"/>
          <w:sz w:val="21"/>
          <w:szCs w:val="21"/>
        </w:rPr>
        <w:t>D</w:t>
      </w:r>
      <w:r>
        <w:rPr>
          <w:rFonts w:ascii="宋体" w:hAnsi="宋体" w:cs="宋体" w:hint="eastAsia"/>
          <w:color w:val="000000"/>
          <w:sz w:val="21"/>
          <w:szCs w:val="21"/>
        </w:rPr>
        <w:t>三项正确。</w:t>
      </w:r>
      <w:r>
        <w:rPr>
          <w:rFonts w:ascii="宋体" w:hAnsi="宋体" w:cs="宋体"/>
          <w:color w:val="000000"/>
          <w:sz w:val="21"/>
          <w:szCs w:val="21"/>
        </w:rPr>
        <w:t>C</w:t>
      </w:r>
      <w:r>
        <w:rPr>
          <w:rFonts w:ascii="宋体" w:hAnsi="宋体" w:cs="宋体" w:hint="eastAsia"/>
          <w:color w:val="000000"/>
          <w:sz w:val="21"/>
          <w:szCs w:val="21"/>
        </w:rPr>
        <w:t>项搭配不当，“使……提供”不能搭配，应是“为……提供”。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6.</w:t>
      </w:r>
      <w:r>
        <w:rPr>
          <w:rFonts w:ascii="宋体" w:hAnsi="宋体" w:cs="宋体" w:hint="eastAsia"/>
          <w:color w:val="000000"/>
          <w:sz w:val="21"/>
          <w:szCs w:val="21"/>
        </w:rPr>
        <w:t>将下列句子组成一段语意贯通的话，排序恰当的一项是（）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①这样的世界，显然不适合人类居住。</w:t>
      </w:r>
      <w:r>
        <w:rPr>
          <w:rFonts w:ascii="宋体" w:cs="宋体"/>
          <w:color w:val="000000"/>
          <w:sz w:val="21"/>
          <w:szCs w:val="21"/>
        </w:rPr>
        <w:br/>
      </w:r>
      <w:r>
        <w:rPr>
          <w:rFonts w:ascii="宋体" w:hAnsi="宋体" w:cs="宋体" w:hint="eastAsia"/>
          <w:color w:val="000000"/>
          <w:sz w:val="21"/>
          <w:szCs w:val="21"/>
        </w:rPr>
        <w:t>②它不能帮助人解决人生问题，它的存在，只是“一个梦、一则幻想”而已。</w:t>
      </w:r>
      <w:r>
        <w:rPr>
          <w:rFonts w:ascii="宋体" w:cs="宋体"/>
          <w:color w:val="000000"/>
          <w:sz w:val="21"/>
          <w:szCs w:val="21"/>
        </w:rPr>
        <w:br/>
      </w:r>
      <w:r>
        <w:rPr>
          <w:rFonts w:ascii="宋体" w:hAnsi="宋体" w:cs="宋体" w:hint="eastAsia"/>
          <w:color w:val="000000"/>
          <w:sz w:val="21"/>
          <w:szCs w:val="21"/>
        </w:rPr>
        <w:t>③诚如台湾作家张大春所说，文学带给人的往往是“一片非常轻盈的迷惑”。</w:t>
      </w:r>
      <w:r>
        <w:rPr>
          <w:rFonts w:ascii="宋体" w:cs="宋体"/>
          <w:color w:val="000000"/>
          <w:sz w:val="21"/>
          <w:szCs w:val="21"/>
        </w:rPr>
        <w:br/>
      </w:r>
      <w:r>
        <w:rPr>
          <w:rFonts w:ascii="宋体" w:hAnsi="宋体" w:cs="宋体" w:hint="eastAsia"/>
          <w:color w:val="000000"/>
          <w:sz w:val="21"/>
          <w:szCs w:val="21"/>
        </w:rPr>
        <w:t>④一个语言无味的世界，必定是一个坚硬、僵死的世界。</w:t>
      </w:r>
      <w:r>
        <w:rPr>
          <w:rFonts w:ascii="宋体" w:cs="宋体"/>
          <w:color w:val="000000"/>
          <w:sz w:val="21"/>
          <w:szCs w:val="21"/>
        </w:rPr>
        <w:br/>
      </w:r>
      <w:r>
        <w:rPr>
          <w:rFonts w:ascii="宋体" w:hAnsi="宋体" w:cs="宋体" w:hint="eastAsia"/>
          <w:color w:val="000000"/>
          <w:sz w:val="21"/>
          <w:szCs w:val="21"/>
        </w:rPr>
        <w:t>⑤因为人心所需要的温暖、柔软和美好，并不会从这个世界里生产出来。</w:t>
      </w:r>
      <w:r>
        <w:rPr>
          <w:rFonts w:ascii="宋体" w:cs="宋体"/>
          <w:color w:val="000000"/>
          <w:sz w:val="21"/>
          <w:szCs w:val="21"/>
        </w:rPr>
        <w:br/>
      </w:r>
      <w:r>
        <w:rPr>
          <w:rFonts w:ascii="宋体" w:hAnsi="宋体" w:cs="宋体" w:hint="eastAsia"/>
          <w:color w:val="000000"/>
          <w:sz w:val="21"/>
          <w:szCs w:val="21"/>
        </w:rPr>
        <w:t>⑥这个时候，就不由得让人想念起文学来了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文学的重要功能之一正是软化人心、创造梦想。</w:t>
      </w:r>
      <w:r>
        <w:rPr>
          <w:rFonts w:ascii="宋体" w:cs="宋体"/>
          <w:color w:val="000000"/>
          <w:sz w:val="21"/>
          <w:szCs w:val="21"/>
        </w:rPr>
        <w:br/>
      </w:r>
      <w:r>
        <w:rPr>
          <w:rFonts w:ascii="宋体" w:hAnsi="宋体" w:cs="宋体" w:hint="eastAsia"/>
          <w:color w:val="000000"/>
          <w:sz w:val="21"/>
          <w:szCs w:val="21"/>
        </w:rPr>
        <w:t>⑦然而，谁都不能否认，只有那种存在着梦想的人生，才是真的人生。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A.</w:t>
      </w:r>
      <w:r>
        <w:rPr>
          <w:rFonts w:ascii="宋体" w:hAnsi="宋体" w:cs="宋体" w:hint="eastAsia"/>
          <w:color w:val="000000"/>
          <w:sz w:val="21"/>
          <w:szCs w:val="21"/>
        </w:rPr>
        <w:t>④①⑤⑥③②⑦</w:t>
      </w:r>
      <w:r>
        <w:rPr>
          <w:rFonts w:ascii="宋体" w:hAnsi="宋体" w:cs="宋体"/>
          <w:color w:val="000000"/>
          <w:sz w:val="21"/>
          <w:szCs w:val="21"/>
        </w:rPr>
        <w:t xml:space="preserve">  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B.</w:t>
      </w:r>
      <w:r>
        <w:rPr>
          <w:rFonts w:ascii="宋体" w:hAnsi="宋体" w:cs="宋体" w:hint="eastAsia"/>
          <w:color w:val="000000"/>
          <w:sz w:val="21"/>
          <w:szCs w:val="21"/>
        </w:rPr>
        <w:t>④⑤①②③⑥⑦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C.</w:t>
      </w:r>
      <w:r>
        <w:rPr>
          <w:rFonts w:ascii="宋体" w:hAnsi="宋体" w:cs="宋体" w:hint="eastAsia"/>
          <w:color w:val="000000"/>
          <w:sz w:val="21"/>
          <w:szCs w:val="21"/>
        </w:rPr>
        <w:t>③②①④⑤⑥⑦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D.</w:t>
      </w:r>
      <w:r>
        <w:rPr>
          <w:rFonts w:ascii="宋体" w:hAnsi="宋体" w:cs="宋体" w:hint="eastAsia"/>
          <w:color w:val="000000"/>
          <w:sz w:val="21"/>
          <w:szCs w:val="21"/>
        </w:rPr>
        <w:t>③④①⑥⑤②⑦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A  </w:t>
      </w:r>
      <w:r>
        <w:rPr>
          <w:rFonts w:ascii="宋体" w:hAnsi="宋体" w:cs="宋体" w:hint="eastAsia"/>
          <w:color w:val="000000"/>
          <w:sz w:val="21"/>
          <w:szCs w:val="21"/>
        </w:rPr>
        <w:t>①④⑤都以“语言无味的世界”为话题，应放在一起，②③⑥⑦都以“文学”为话题，应放在一起，故排除</w:t>
      </w:r>
      <w:r>
        <w:rPr>
          <w:rFonts w:ascii="宋体" w:hAnsi="宋体" w:cs="宋体"/>
          <w:color w:val="000000"/>
          <w:sz w:val="21"/>
          <w:szCs w:val="21"/>
        </w:rPr>
        <w:t>C</w:t>
      </w:r>
      <w:r>
        <w:rPr>
          <w:rFonts w:ascii="宋体" w:hAnsi="宋体" w:cs="宋体" w:hint="eastAsia"/>
          <w:color w:val="000000"/>
          <w:sz w:val="21"/>
          <w:szCs w:val="21"/>
        </w:rPr>
        <w:t>、</w:t>
      </w:r>
      <w:r>
        <w:rPr>
          <w:rFonts w:ascii="宋体" w:hAnsi="宋体" w:cs="宋体"/>
          <w:color w:val="000000"/>
          <w:sz w:val="21"/>
          <w:szCs w:val="21"/>
        </w:rPr>
        <w:t>D</w:t>
      </w:r>
      <w:r>
        <w:rPr>
          <w:rFonts w:ascii="宋体" w:hAnsi="宋体" w:cs="宋体" w:hint="eastAsia"/>
          <w:color w:val="000000"/>
          <w:sz w:val="21"/>
          <w:szCs w:val="21"/>
        </w:rPr>
        <w:t>两项，按语言逻辑顺序来看，</w:t>
      </w:r>
      <w:r>
        <w:rPr>
          <w:rFonts w:ascii="宋体" w:hAnsi="宋体" w:cs="宋体"/>
          <w:color w:val="000000"/>
          <w:sz w:val="21"/>
          <w:szCs w:val="21"/>
        </w:rPr>
        <w:t>A</w:t>
      </w:r>
      <w:r>
        <w:rPr>
          <w:rFonts w:ascii="宋体" w:hAnsi="宋体" w:cs="宋体" w:hint="eastAsia"/>
          <w:color w:val="000000"/>
          <w:sz w:val="21"/>
          <w:szCs w:val="21"/>
        </w:rPr>
        <w:t>项最恰当。</w:t>
      </w: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二、阅读下面文字，完成</w:t>
      </w:r>
      <w:r>
        <w:rPr>
          <w:rFonts w:ascii="宋体" w:hAnsi="宋体" w:cs="宋体"/>
          <w:color w:val="000000"/>
          <w:sz w:val="21"/>
          <w:szCs w:val="21"/>
        </w:rPr>
        <w:t>7</w:t>
      </w:r>
      <w:r>
        <w:rPr>
          <w:rFonts w:ascii="宋体" w:hAnsi="宋体" w:cs="宋体" w:hint="eastAsia"/>
          <w:color w:val="000000"/>
          <w:sz w:val="21"/>
          <w:szCs w:val="21"/>
        </w:rPr>
        <w:t>～</w:t>
      </w:r>
      <w:r>
        <w:rPr>
          <w:rFonts w:ascii="宋体" w:hAnsi="宋体" w:cs="宋体"/>
          <w:color w:val="000000"/>
          <w:sz w:val="21"/>
          <w:szCs w:val="21"/>
        </w:rPr>
        <w:t>10</w:t>
      </w:r>
      <w:r>
        <w:rPr>
          <w:rFonts w:ascii="宋体" w:hAnsi="宋体" w:cs="宋体" w:hint="eastAsia"/>
          <w:color w:val="000000"/>
          <w:sz w:val="21"/>
          <w:szCs w:val="21"/>
        </w:rPr>
        <w:t>题。（</w:t>
      </w:r>
      <w:r>
        <w:rPr>
          <w:rFonts w:ascii="宋体" w:hAnsi="宋体" w:cs="宋体"/>
          <w:color w:val="000000"/>
          <w:sz w:val="21"/>
          <w:szCs w:val="21"/>
        </w:rPr>
        <w:t>16</w:t>
      </w:r>
      <w:r>
        <w:rPr>
          <w:rFonts w:ascii="宋体" w:hAnsi="宋体" w:cs="宋体" w:hint="eastAsia"/>
          <w:color w:val="000000"/>
          <w:sz w:val="21"/>
          <w:szCs w:val="21"/>
        </w:rPr>
        <w:t>分，每小题</w:t>
      </w:r>
      <w:r>
        <w:rPr>
          <w:rFonts w:ascii="宋体" w:hAnsi="宋体" w:cs="宋体"/>
          <w:color w:val="000000"/>
          <w:sz w:val="21"/>
          <w:szCs w:val="21"/>
        </w:rPr>
        <w:t>4</w:t>
      </w:r>
      <w:r>
        <w:rPr>
          <w:rFonts w:ascii="宋体" w:hAnsi="宋体" w:cs="宋体" w:hint="eastAsia"/>
          <w:color w:val="000000"/>
          <w:sz w:val="21"/>
          <w:szCs w:val="21"/>
        </w:rPr>
        <w:t>分）</w:t>
      </w:r>
    </w:p>
    <w:p w:rsidR="00E13CDE" w:rsidRDefault="00E13CDE">
      <w:pPr>
        <w:pStyle w:val="PlainText"/>
        <w:widowControl/>
        <w:jc w:val="left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</w:rPr>
        <w:t>假如你把一根大头针戳进气球，要过多久气球才会爆裂呢</w:t>
      </w:r>
      <w:r>
        <w:rPr>
          <w:rFonts w:hAnsi="宋体" w:cs="宋体"/>
          <w:color w:val="000000"/>
        </w:rPr>
        <w:t>?</w:t>
      </w:r>
      <w:r>
        <w:rPr>
          <w:rFonts w:hAnsi="宋体" w:cs="宋体" w:hint="eastAsia"/>
          <w:color w:val="000000"/>
        </w:rPr>
        <w:t>不需要很久，而且这个时间可以利用高速摄像来测定。不管怎样，橡胶在压力之下裂开，</w:t>
      </w:r>
      <w:r>
        <w:rPr>
          <w:rFonts w:hAnsi="宋体" w:cs="宋体" w:hint="eastAsia"/>
          <w:color w:val="000000"/>
          <w:u w:val="single"/>
        </w:rPr>
        <w:t>总是要耗费“一点儿”时间的</w:t>
      </w:r>
      <w:r>
        <w:rPr>
          <w:rFonts w:hAnsi="宋体" w:cs="宋体" w:hint="eastAsia"/>
          <w:color w:val="000000"/>
        </w:rPr>
        <w:t>。然而，假定你取一个分子，它只有十亿分之四英寸大，对它完成相当于把一根针戳进气球的动作，那么这个分子要隔多久才会断裂呢</w:t>
      </w:r>
      <w:r>
        <w:rPr>
          <w:rFonts w:hAnsi="宋体" w:cs="宋体"/>
          <w:color w:val="000000"/>
        </w:rPr>
        <w:t>?</w:t>
      </w:r>
      <w:r>
        <w:rPr>
          <w:rFonts w:hAnsi="宋体" w:cs="宋体" w:hint="eastAsia"/>
          <w:color w:val="000000"/>
        </w:rPr>
        <w:t>这个时间要比气球爆裂短得多，然而科学家现在照样能测出来。</w:t>
      </w:r>
    </w:p>
    <w:p w:rsidR="00E13CDE" w:rsidRDefault="00E13CDE">
      <w:pPr>
        <w:pStyle w:val="PlainText"/>
        <w:widowControl/>
        <w:jc w:val="left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w w:val="102"/>
        </w:rPr>
        <w:t>一个分子是由一团原子组成的。当这些原子互相靠得足够近，由于它们外层区域的微小电子相互交叠在一起，因而使这些原子黏合在一起了。这种电子的交叠形成了一种稳定状态，</w:t>
      </w:r>
      <w:r>
        <w:rPr>
          <w:rFonts w:hAnsi="宋体" w:cs="宋体" w:hint="eastAsia"/>
          <w:color w:val="000000"/>
          <w:w w:val="102"/>
          <w:u w:val="single"/>
        </w:rPr>
        <w:t>倾向于保持不变</w:t>
      </w:r>
      <w:r>
        <w:rPr>
          <w:rFonts w:hAnsi="宋体" w:cs="宋体" w:hint="eastAsia"/>
          <w:color w:val="000000"/>
          <w:w w:val="102"/>
        </w:rPr>
        <w:t>。为了保持这种状态，原子必须继续保持紧密相连，这就形成了所谓的“化学键”。</w:t>
      </w:r>
    </w:p>
    <w:p w:rsidR="00E13CDE" w:rsidRDefault="00E13CDE">
      <w:pPr>
        <w:pStyle w:val="PlainText"/>
        <w:widowControl/>
        <w:jc w:val="left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</w:rPr>
        <w:t>形成一个化学键的两个原子并不是保持静止不动的。在绝对零度</w:t>
      </w:r>
      <w:r>
        <w:rPr>
          <w:rFonts w:hAnsi="宋体" w:cs="宋体"/>
          <w:color w:val="000000"/>
        </w:rPr>
        <w:t>(</w:t>
      </w:r>
      <w:r>
        <w:rPr>
          <w:rFonts w:hAnsi="宋体" w:cs="宋体" w:hint="eastAsia"/>
          <w:color w:val="000000"/>
        </w:rPr>
        <w:t>等于</w:t>
      </w:r>
      <w:r>
        <w:rPr>
          <w:rFonts w:hAnsi="宋体" w:cs="宋体"/>
          <w:color w:val="000000"/>
        </w:rPr>
        <w:t>-273</w:t>
      </w:r>
      <w:r>
        <w:rPr>
          <w:rFonts w:hAnsi="宋体" w:cs="宋体" w:hint="eastAsia"/>
          <w:color w:val="000000"/>
        </w:rPr>
        <w:t>℃</w:t>
      </w:r>
      <w:r>
        <w:rPr>
          <w:rFonts w:hAnsi="宋体" w:cs="宋体"/>
          <w:color w:val="000000"/>
        </w:rPr>
        <w:t>)</w:t>
      </w:r>
      <w:r>
        <w:rPr>
          <w:rFonts w:hAnsi="宋体" w:cs="宋体" w:hint="eastAsia"/>
          <w:color w:val="000000"/>
        </w:rPr>
        <w:t>以上的任何温度下，原子总是倾向于以随机的方式随意运动。不过，当它们被化学键绑在一起后，就不能再自由运动，但可以这么说，它们仍不断地尝试做自由运动。被化学键绑在一起的两个原子可能会做相互分离的运动，但是化学键会把它们拉回到一起来。它们会再做分离运动，但又被拉回，如此往复。因此，原子就在自己的位置上振动。</w:t>
      </w:r>
    </w:p>
    <w:p w:rsidR="00E13CDE" w:rsidRDefault="00E13CDE">
      <w:pPr>
        <w:pStyle w:val="PlainText"/>
        <w:widowControl/>
        <w:jc w:val="left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</w:rPr>
        <w:t>化学键活像一个小弹簧，原子相互分离得越远，化学键施加的拉力就越强。然而，如果由于某种缘故，原子的分离运动超过一个临界值，化学键就会紧张过度，像一根弹簧那样，出现断裂。这时，分子断裂，而原子获释。随着温度升高，原子会逐渐远离，超过化学键的束缚。如果温度升得足够高，分子肯定会断裂。同样，如果注入其他形式的能量，分子也会趋于断裂。现在的问题是一旦注入足够的能量，分子断裂开的时间有多长。研究人员发现，一个化学键从受损到断裂所需的时间是</w:t>
      </w:r>
      <w:r>
        <w:rPr>
          <w:rFonts w:hAnsi="宋体" w:cs="宋体"/>
          <w:color w:val="000000"/>
        </w:rPr>
        <w:t>2.05</w:t>
      </w:r>
      <w:r>
        <w:rPr>
          <w:rFonts w:hAnsi="宋体" w:cs="宋体" w:hint="eastAsia"/>
          <w:color w:val="000000"/>
        </w:rPr>
        <w:t>×</w:t>
      </w:r>
      <w:r>
        <w:rPr>
          <w:rFonts w:hAnsi="宋体" w:cs="宋体"/>
          <w:color w:val="000000"/>
        </w:rPr>
        <w:t>10</w:t>
      </w:r>
      <w:r>
        <w:rPr>
          <w:rFonts w:hAnsi="宋体" w:cs="宋体"/>
          <w:color w:val="000000"/>
          <w:vertAlign w:val="superscript"/>
        </w:rPr>
        <w:t>-17</w:t>
      </w:r>
      <w:r>
        <w:rPr>
          <w:rFonts w:hAnsi="宋体" w:cs="宋体" w:hint="eastAsia"/>
          <w:color w:val="000000"/>
        </w:rPr>
        <w:t>秒。光线以每秒</w:t>
      </w:r>
      <w:r>
        <w:rPr>
          <w:rFonts w:hAnsi="宋体" w:cs="宋体"/>
          <w:color w:val="000000"/>
        </w:rPr>
        <w:t>186262</w:t>
      </w:r>
      <w:r>
        <w:rPr>
          <w:rFonts w:hAnsi="宋体" w:cs="宋体" w:hint="eastAsia"/>
          <w:color w:val="000000"/>
        </w:rPr>
        <w:t>英里的速度运动，这是我们宇宙中能够达到的最快速度。如果一束极快的激光脉冲打在分子上，在化学键断裂以前，这束光也只能离开四百分之一英寸。</w:t>
      </w:r>
    </w:p>
    <w:p w:rsidR="00E13CDE" w:rsidRDefault="00E13CDE">
      <w:pPr>
        <w:pStyle w:val="PlainText"/>
        <w:widowControl/>
        <w:rPr>
          <w:rFonts w:hAnsi="宋体" w:cs="宋体"/>
          <w:color w:val="000000"/>
        </w:rPr>
      </w:pPr>
      <w:r>
        <w:rPr>
          <w:rFonts w:hAnsi="宋体" w:cs="宋体"/>
          <w:color w:val="000000"/>
        </w:rPr>
        <w:t>7.</w:t>
      </w:r>
      <w:r>
        <w:rPr>
          <w:rFonts w:hAnsi="宋体" w:cs="宋体" w:hint="eastAsia"/>
          <w:color w:val="000000"/>
        </w:rPr>
        <w:t>对第一段“总是要耗费‘一点儿’时间的”的理解，正确的一项是（）</w:t>
      </w:r>
    </w:p>
    <w:p w:rsidR="00E13CDE" w:rsidRDefault="00E13CDE">
      <w:pPr>
        <w:pStyle w:val="PlainText"/>
        <w:widowControl/>
        <w:rPr>
          <w:rFonts w:hAnsi="宋体" w:cs="宋体"/>
          <w:color w:val="000000"/>
        </w:rPr>
      </w:pPr>
      <w:r>
        <w:rPr>
          <w:rFonts w:hAnsi="宋体" w:cs="宋体"/>
          <w:color w:val="000000"/>
        </w:rPr>
        <w:t>A.</w:t>
      </w:r>
      <w:r>
        <w:rPr>
          <w:rFonts w:hAnsi="宋体" w:cs="宋体" w:hint="eastAsia"/>
          <w:color w:val="000000"/>
        </w:rPr>
        <w:t>这句话意在强调气球爆裂时间的漫长</w:t>
      </w:r>
    </w:p>
    <w:p w:rsidR="00E13CDE" w:rsidRDefault="00E13CDE">
      <w:pPr>
        <w:pStyle w:val="PlainText"/>
        <w:widowControl/>
        <w:rPr>
          <w:rFonts w:hAnsi="宋体" w:cs="宋体"/>
          <w:color w:val="000000"/>
        </w:rPr>
      </w:pPr>
      <w:r>
        <w:rPr>
          <w:rFonts w:hAnsi="宋体" w:cs="宋体"/>
          <w:color w:val="000000"/>
        </w:rPr>
        <w:t>B.</w:t>
      </w:r>
      <w:r>
        <w:rPr>
          <w:rFonts w:hAnsi="宋体" w:cs="宋体" w:hint="eastAsia"/>
          <w:color w:val="000000"/>
        </w:rPr>
        <w:t>这句话意在强调气球爆裂时间的极短</w:t>
      </w:r>
    </w:p>
    <w:p w:rsidR="00E13CDE" w:rsidRDefault="00E13CDE">
      <w:pPr>
        <w:pStyle w:val="PlainText"/>
        <w:widowControl/>
        <w:rPr>
          <w:rFonts w:hAnsi="宋体" w:cs="宋体"/>
          <w:color w:val="000000"/>
        </w:rPr>
      </w:pPr>
      <w:r>
        <w:rPr>
          <w:rFonts w:hAnsi="宋体" w:cs="宋体"/>
          <w:color w:val="000000"/>
        </w:rPr>
        <w:t>C.</w:t>
      </w:r>
      <w:r>
        <w:rPr>
          <w:rFonts w:hAnsi="宋体" w:cs="宋体" w:hint="eastAsia"/>
          <w:color w:val="000000"/>
        </w:rPr>
        <w:t>这句话意在强调气球爆裂时间相对较长</w:t>
      </w:r>
    </w:p>
    <w:p w:rsidR="00E13CDE" w:rsidRDefault="00E13CDE">
      <w:pPr>
        <w:pStyle w:val="PlainText"/>
        <w:widowControl/>
        <w:rPr>
          <w:rFonts w:hAnsi="宋体" w:cs="宋体"/>
          <w:color w:val="000000"/>
        </w:rPr>
      </w:pPr>
      <w:r>
        <w:rPr>
          <w:rFonts w:hAnsi="宋体" w:cs="宋体"/>
          <w:color w:val="000000"/>
        </w:rPr>
        <w:t>D.</w:t>
      </w:r>
      <w:r>
        <w:rPr>
          <w:rFonts w:hAnsi="宋体" w:cs="宋体" w:hint="eastAsia"/>
          <w:color w:val="000000"/>
        </w:rPr>
        <w:t>这句话意在强调气球爆裂时间相对较短</w:t>
      </w:r>
    </w:p>
    <w:p w:rsidR="00E13CDE" w:rsidRDefault="00E13CDE">
      <w:pPr>
        <w:pStyle w:val="PlainText"/>
        <w:widowControl/>
        <w:rPr>
          <w:rFonts w:hAnsi="宋体" w:cs="宋体"/>
          <w:color w:val="000000"/>
        </w:rPr>
      </w:pPr>
      <w:r>
        <w:rPr>
          <w:rFonts w:hAnsi="宋体" w:cs="宋体"/>
          <w:color w:val="000000"/>
        </w:rPr>
        <w:t>8.</w:t>
      </w:r>
      <w:r>
        <w:rPr>
          <w:rFonts w:hAnsi="宋体" w:cs="宋体" w:hint="eastAsia"/>
          <w:color w:val="000000"/>
        </w:rPr>
        <w:t>对第二段“倾向于保持不变”的理解，正确的一项是（）</w:t>
      </w:r>
    </w:p>
    <w:p w:rsidR="00E13CDE" w:rsidRDefault="00E13CDE">
      <w:pPr>
        <w:pStyle w:val="PlainText"/>
        <w:widowControl/>
        <w:rPr>
          <w:rFonts w:hAnsi="宋体" w:cs="宋体"/>
          <w:color w:val="000000"/>
        </w:rPr>
      </w:pPr>
      <w:r>
        <w:rPr>
          <w:rFonts w:hAnsi="宋体" w:cs="宋体"/>
          <w:color w:val="000000"/>
        </w:rPr>
        <w:t>A.</w:t>
      </w:r>
      <w:r>
        <w:rPr>
          <w:rFonts w:hAnsi="宋体" w:cs="宋体" w:hint="eastAsia"/>
          <w:color w:val="000000"/>
        </w:rPr>
        <w:t>这句话是指电子很不容易稳定</w:t>
      </w:r>
    </w:p>
    <w:p w:rsidR="00E13CDE" w:rsidRDefault="00E13CDE">
      <w:pPr>
        <w:pStyle w:val="PlainText"/>
        <w:widowControl/>
        <w:rPr>
          <w:rFonts w:hAnsi="宋体" w:cs="宋体"/>
          <w:color w:val="000000"/>
        </w:rPr>
      </w:pPr>
      <w:r>
        <w:rPr>
          <w:rFonts w:hAnsi="宋体" w:cs="宋体"/>
          <w:color w:val="000000"/>
        </w:rPr>
        <w:t>B.</w:t>
      </w:r>
      <w:r>
        <w:rPr>
          <w:rFonts w:hAnsi="宋体" w:cs="宋体" w:hint="eastAsia"/>
          <w:color w:val="000000"/>
        </w:rPr>
        <w:t>这句话是指原子很不容易稳定</w:t>
      </w:r>
    </w:p>
    <w:p w:rsidR="00E13CDE" w:rsidRDefault="00E13CDE">
      <w:pPr>
        <w:pStyle w:val="PlainText"/>
        <w:widowControl/>
        <w:rPr>
          <w:rFonts w:hAnsi="宋体" w:cs="宋体"/>
          <w:color w:val="000000"/>
        </w:rPr>
      </w:pPr>
      <w:r>
        <w:rPr>
          <w:rFonts w:hAnsi="宋体" w:cs="宋体"/>
          <w:color w:val="000000"/>
        </w:rPr>
        <w:t>C.</w:t>
      </w:r>
      <w:r>
        <w:rPr>
          <w:rFonts w:hAnsi="宋体" w:cs="宋体" w:hint="eastAsia"/>
          <w:color w:val="000000"/>
        </w:rPr>
        <w:t>这句话是指原子具有稳定状态</w:t>
      </w:r>
    </w:p>
    <w:p w:rsidR="00E13CDE" w:rsidRDefault="00E13CDE">
      <w:pPr>
        <w:pStyle w:val="PlainText"/>
        <w:widowControl/>
        <w:rPr>
          <w:rFonts w:hAnsi="宋体" w:cs="宋体"/>
          <w:color w:val="000000"/>
        </w:rPr>
      </w:pPr>
      <w:r>
        <w:rPr>
          <w:rFonts w:hAnsi="宋体" w:cs="宋体"/>
          <w:color w:val="000000"/>
        </w:rPr>
        <w:t>D.</w:t>
      </w:r>
      <w:r>
        <w:rPr>
          <w:rFonts w:hAnsi="宋体" w:cs="宋体" w:hint="eastAsia"/>
          <w:color w:val="000000"/>
        </w:rPr>
        <w:t>这句话是指化学键具有稳定状态</w:t>
      </w:r>
    </w:p>
    <w:p w:rsidR="00E13CDE" w:rsidRDefault="00E13CDE">
      <w:pPr>
        <w:pStyle w:val="PlainText"/>
        <w:widowControl/>
        <w:rPr>
          <w:rFonts w:hAnsi="宋体" w:cs="宋体"/>
          <w:color w:val="000000"/>
        </w:rPr>
      </w:pPr>
      <w:r>
        <w:rPr>
          <w:rFonts w:hAnsi="宋体" w:cs="宋体"/>
          <w:color w:val="000000"/>
        </w:rPr>
        <w:t>9.</w:t>
      </w:r>
      <w:r>
        <w:rPr>
          <w:rFonts w:hAnsi="宋体" w:cs="宋体" w:hint="eastAsia"/>
          <w:color w:val="000000"/>
        </w:rPr>
        <w:t>对第三段内容的理解，</w:t>
      </w:r>
      <w:r>
        <w:rPr>
          <w:rFonts w:hAnsi="宋体" w:cs="宋体" w:hint="eastAsia"/>
          <w:color w:val="000000"/>
          <w:em w:val="dot"/>
        </w:rPr>
        <w:t>不正确</w:t>
      </w:r>
      <w:r>
        <w:rPr>
          <w:rFonts w:hAnsi="宋体" w:cs="宋体" w:hint="eastAsia"/>
          <w:color w:val="000000"/>
        </w:rPr>
        <w:t>的一项是（）</w:t>
      </w:r>
    </w:p>
    <w:p w:rsidR="00E13CDE" w:rsidRDefault="00E13CDE">
      <w:pPr>
        <w:pStyle w:val="PlainText"/>
        <w:widowControl/>
        <w:rPr>
          <w:rFonts w:hAnsi="宋体" w:cs="宋体"/>
          <w:color w:val="000000"/>
        </w:rPr>
      </w:pPr>
      <w:r>
        <w:rPr>
          <w:rFonts w:hAnsi="宋体" w:cs="宋体"/>
          <w:color w:val="000000"/>
        </w:rPr>
        <w:t>A.</w:t>
      </w:r>
      <w:r>
        <w:rPr>
          <w:rFonts w:hAnsi="宋体" w:cs="宋体" w:hint="eastAsia"/>
          <w:color w:val="000000"/>
        </w:rPr>
        <w:t>在绝对零度时，原子倾向于随意运动</w:t>
      </w:r>
    </w:p>
    <w:p w:rsidR="00E13CDE" w:rsidRDefault="00E13CDE">
      <w:pPr>
        <w:pStyle w:val="PlainText"/>
        <w:widowControl/>
        <w:rPr>
          <w:rFonts w:hAnsi="宋体" w:cs="宋体"/>
          <w:color w:val="000000"/>
        </w:rPr>
      </w:pPr>
      <w:r>
        <w:rPr>
          <w:rFonts w:hAnsi="宋体" w:cs="宋体"/>
          <w:color w:val="000000"/>
        </w:rPr>
        <w:t>B.</w:t>
      </w:r>
      <w:r>
        <w:rPr>
          <w:rFonts w:hAnsi="宋体" w:cs="宋体" w:hint="eastAsia"/>
          <w:color w:val="000000"/>
        </w:rPr>
        <w:t>被化学键绑住后，原子很难自由运动</w:t>
      </w:r>
    </w:p>
    <w:p w:rsidR="00E13CDE" w:rsidRDefault="00E13CDE">
      <w:pPr>
        <w:pStyle w:val="PlainText"/>
        <w:widowControl/>
        <w:rPr>
          <w:rFonts w:hAnsi="宋体" w:cs="宋体"/>
          <w:color w:val="000000"/>
        </w:rPr>
      </w:pPr>
      <w:r>
        <w:rPr>
          <w:rFonts w:hAnsi="宋体" w:cs="宋体"/>
          <w:color w:val="000000"/>
        </w:rPr>
        <w:t>C.</w:t>
      </w:r>
      <w:r>
        <w:rPr>
          <w:rFonts w:hAnsi="宋体" w:cs="宋体" w:hint="eastAsia"/>
          <w:color w:val="000000"/>
        </w:rPr>
        <w:t>被化学键绑住后，原子仍然努力运动</w:t>
      </w:r>
    </w:p>
    <w:p w:rsidR="00E13CDE" w:rsidRDefault="00E13CDE">
      <w:pPr>
        <w:pStyle w:val="PlainText"/>
        <w:widowControl/>
        <w:rPr>
          <w:rFonts w:hAnsi="宋体" w:cs="宋体"/>
          <w:color w:val="000000"/>
        </w:rPr>
      </w:pPr>
      <w:r>
        <w:rPr>
          <w:rFonts w:hAnsi="宋体" w:cs="宋体"/>
          <w:color w:val="000000"/>
        </w:rPr>
        <w:t>D.</w:t>
      </w:r>
      <w:r>
        <w:rPr>
          <w:rFonts w:hAnsi="宋体" w:cs="宋体" w:hint="eastAsia"/>
          <w:color w:val="000000"/>
        </w:rPr>
        <w:t>原子的振动，是以“分离”抗争“束缚”的表现</w:t>
      </w:r>
    </w:p>
    <w:p w:rsidR="00E13CDE" w:rsidRDefault="00E13CDE">
      <w:pPr>
        <w:pStyle w:val="PlainText"/>
        <w:widowControl/>
        <w:rPr>
          <w:rFonts w:hAnsi="宋体" w:cs="宋体"/>
          <w:color w:val="000000"/>
        </w:rPr>
      </w:pPr>
      <w:r>
        <w:rPr>
          <w:rFonts w:hAnsi="宋体" w:cs="宋体"/>
          <w:color w:val="000000"/>
        </w:rPr>
        <w:t>10.</w:t>
      </w:r>
      <w:r>
        <w:rPr>
          <w:rFonts w:hAnsi="宋体" w:cs="宋体" w:hint="eastAsia"/>
          <w:color w:val="000000"/>
        </w:rPr>
        <w:t>对第四段内容的理解，</w:t>
      </w:r>
      <w:r>
        <w:rPr>
          <w:rFonts w:hAnsi="宋体" w:cs="宋体" w:hint="eastAsia"/>
          <w:color w:val="000000"/>
          <w:em w:val="dot"/>
        </w:rPr>
        <w:t>不正确</w:t>
      </w:r>
      <w:r>
        <w:rPr>
          <w:rFonts w:hAnsi="宋体" w:cs="宋体" w:hint="eastAsia"/>
          <w:color w:val="000000"/>
        </w:rPr>
        <w:t>的一项是（）</w:t>
      </w:r>
    </w:p>
    <w:p w:rsidR="00E13CDE" w:rsidRDefault="00E13CDE">
      <w:pPr>
        <w:pStyle w:val="PlainText"/>
        <w:widowControl/>
        <w:rPr>
          <w:rFonts w:hAnsi="宋体" w:cs="宋体"/>
          <w:color w:val="000000"/>
        </w:rPr>
      </w:pPr>
      <w:r>
        <w:rPr>
          <w:rFonts w:hAnsi="宋体" w:cs="宋体"/>
          <w:color w:val="000000"/>
        </w:rPr>
        <w:t>A.</w:t>
      </w:r>
      <w:r>
        <w:rPr>
          <w:rFonts w:hAnsi="宋体" w:cs="宋体" w:hint="eastAsia"/>
          <w:color w:val="000000"/>
        </w:rPr>
        <w:t>一定的高温可以使分子断裂</w:t>
      </w:r>
    </w:p>
    <w:p w:rsidR="00E13CDE" w:rsidRDefault="00E13CDE">
      <w:pPr>
        <w:pStyle w:val="PlainText"/>
        <w:widowControl/>
        <w:rPr>
          <w:rFonts w:hAnsi="宋体" w:cs="宋体"/>
          <w:color w:val="000000"/>
        </w:rPr>
      </w:pPr>
      <w:r>
        <w:rPr>
          <w:rFonts w:hAnsi="宋体" w:cs="宋体"/>
          <w:color w:val="000000"/>
        </w:rPr>
        <w:t>B.</w:t>
      </w:r>
      <w:r>
        <w:rPr>
          <w:rFonts w:hAnsi="宋体" w:cs="宋体" w:hint="eastAsia"/>
          <w:color w:val="000000"/>
        </w:rPr>
        <w:t>外力的介入可以使分子断裂</w:t>
      </w:r>
    </w:p>
    <w:p w:rsidR="00E13CDE" w:rsidRDefault="00E13CDE">
      <w:pPr>
        <w:pStyle w:val="PlainText"/>
        <w:widowControl/>
        <w:rPr>
          <w:rFonts w:hAnsi="宋体" w:cs="宋体"/>
          <w:color w:val="000000"/>
        </w:rPr>
      </w:pPr>
      <w:r>
        <w:rPr>
          <w:rFonts w:hAnsi="宋体" w:cs="宋体"/>
          <w:color w:val="000000"/>
        </w:rPr>
        <w:t>C.</w:t>
      </w:r>
      <w:r>
        <w:rPr>
          <w:rFonts w:hAnsi="宋体" w:cs="宋体" w:hint="eastAsia"/>
          <w:color w:val="000000"/>
        </w:rPr>
        <w:t>化学键的拉力并不是无限的</w:t>
      </w:r>
    </w:p>
    <w:p w:rsidR="00E13CDE" w:rsidRDefault="00E13CDE">
      <w:pPr>
        <w:pStyle w:val="PlainText"/>
        <w:widowControl/>
        <w:rPr>
          <w:rFonts w:hAnsi="宋体" w:cs="宋体"/>
          <w:color w:val="000000"/>
        </w:rPr>
      </w:pPr>
      <w:r>
        <w:rPr>
          <w:rFonts w:hAnsi="宋体" w:cs="宋体"/>
          <w:color w:val="000000"/>
        </w:rPr>
        <w:t>D.</w:t>
      </w:r>
      <w:r>
        <w:rPr>
          <w:rFonts w:hAnsi="宋体" w:cs="宋体" w:hint="eastAsia"/>
          <w:color w:val="000000"/>
        </w:rPr>
        <w:t>化学键的断裂需要漫长时间</w:t>
      </w:r>
    </w:p>
    <w:p w:rsidR="00E13CDE" w:rsidRDefault="00E13CDE">
      <w:pPr>
        <w:pStyle w:val="PlainText"/>
        <w:widowControl/>
        <w:rPr>
          <w:rFonts w:hAnsi="宋体" w:cs="宋体"/>
          <w:color w:val="000000"/>
        </w:rPr>
      </w:pP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kern w:val="2"/>
          <w:sz w:val="21"/>
          <w:szCs w:val="21"/>
          <w:lang/>
        </w:rPr>
        <w:t xml:space="preserve">7.C  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该题所涉及的答题区间为第一段文字，通读这段文字，比较四个选项，不难发现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C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项中“相对较长”与文章最为相符，因为这里是将气球爆裂的时间与分子断裂的时间相对比。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kern w:val="2"/>
          <w:sz w:val="21"/>
          <w:szCs w:val="21"/>
          <w:lang/>
        </w:rPr>
        <w:t>8.C  A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项与文中“电子的交叠形成了一种稳定的状态”相矛盾；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B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项文中说原子靠电子交叠而黏合在一起，电子的交叠形成了一种稳定的状态，推理可知原子也容易形成稳定状态。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D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项曲解文意，这句话陈述的对象是原子和电子。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kern w:val="2"/>
          <w:sz w:val="21"/>
          <w:szCs w:val="21"/>
          <w:lang/>
        </w:rPr>
        <w:t xml:space="preserve">9.A  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原文说：“在绝对零度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(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等于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-273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℃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)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以上的任何温度下，原子总是倾向于以随机的方式随意运动。”而不是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A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项所说“在绝对零度时”。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kern w:val="2"/>
          <w:sz w:val="21"/>
          <w:szCs w:val="21"/>
          <w:lang/>
        </w:rPr>
        <w:t>10.D  D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项所说的“漫长”恰与文意相反，文中说化学键断裂所需时间仅为</w:t>
      </w:r>
      <w:r>
        <w:rPr>
          <w:rFonts w:ascii="宋体" w:hAnsi="宋体" w:cs="宋体"/>
          <w:color w:val="000000"/>
          <w:sz w:val="21"/>
          <w:szCs w:val="21"/>
        </w:rPr>
        <w:t>2.05</w:t>
      </w:r>
      <w:r>
        <w:rPr>
          <w:rFonts w:ascii="宋体" w:hAnsi="宋体" w:cs="宋体" w:hint="eastAsia"/>
          <w:color w:val="000000"/>
          <w:sz w:val="21"/>
          <w:szCs w:val="21"/>
        </w:rPr>
        <w:t>×</w:t>
      </w:r>
      <w:r>
        <w:rPr>
          <w:rFonts w:ascii="宋体" w:hAnsi="宋体" w:cs="宋体"/>
          <w:color w:val="000000"/>
          <w:sz w:val="21"/>
          <w:szCs w:val="21"/>
        </w:rPr>
        <w:t>10</w:t>
      </w:r>
      <w:r>
        <w:rPr>
          <w:rFonts w:ascii="宋体" w:hAnsi="宋体" w:cs="宋体"/>
          <w:color w:val="000000"/>
          <w:sz w:val="21"/>
          <w:szCs w:val="21"/>
          <w:vertAlign w:val="superscript"/>
        </w:rPr>
        <w:t>-17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秒，非常短。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三、（</w:t>
      </w:r>
      <w:r>
        <w:rPr>
          <w:rFonts w:ascii="宋体" w:hAnsi="宋体" w:cs="宋体"/>
          <w:color w:val="000000"/>
          <w:sz w:val="21"/>
          <w:szCs w:val="21"/>
        </w:rPr>
        <w:t>25</w:t>
      </w:r>
      <w:r>
        <w:rPr>
          <w:rFonts w:ascii="宋体" w:hAnsi="宋体" w:cs="宋体" w:hint="eastAsia"/>
          <w:color w:val="000000"/>
          <w:sz w:val="21"/>
          <w:szCs w:val="21"/>
        </w:rPr>
        <w:t>分）阅读下面的现代文，完成</w:t>
      </w:r>
      <w:r>
        <w:rPr>
          <w:rFonts w:ascii="宋体" w:hAnsi="宋体" w:cs="宋体"/>
          <w:color w:val="000000"/>
          <w:sz w:val="21"/>
          <w:szCs w:val="21"/>
        </w:rPr>
        <w:t>11</w:t>
      </w:r>
      <w:r>
        <w:rPr>
          <w:rFonts w:ascii="宋体" w:hAnsi="宋体" w:cs="宋体" w:hint="eastAsia"/>
          <w:color w:val="000000"/>
          <w:sz w:val="21"/>
          <w:szCs w:val="21"/>
        </w:rPr>
        <w:t>～</w:t>
      </w:r>
      <w:r>
        <w:rPr>
          <w:rFonts w:ascii="宋体" w:hAnsi="宋体" w:cs="宋体"/>
          <w:color w:val="000000"/>
          <w:sz w:val="21"/>
          <w:szCs w:val="21"/>
        </w:rPr>
        <w:t>14</w:t>
      </w:r>
      <w:r>
        <w:rPr>
          <w:rFonts w:ascii="宋体" w:hAnsi="宋体" w:cs="宋体" w:hint="eastAsia"/>
          <w:color w:val="000000"/>
          <w:sz w:val="21"/>
          <w:szCs w:val="21"/>
        </w:rPr>
        <w:t>题。</w:t>
      </w:r>
      <w:r>
        <w:rPr>
          <w:rFonts w:ascii="宋体" w:cs="宋体"/>
          <w:color w:val="000000"/>
          <w:sz w:val="21"/>
          <w:szCs w:val="21"/>
        </w:rPr>
        <w:br/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幸福的错觉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  <w:u w:val="single"/>
        </w:rPr>
      </w:pPr>
      <w:r>
        <w:rPr>
          <w:rFonts w:ascii="宋体" w:hAnsi="宋体" w:cs="宋体" w:hint="eastAsia"/>
          <w:color w:val="000000"/>
          <w:kern w:val="2"/>
          <w:sz w:val="21"/>
          <w:szCs w:val="21"/>
          <w:u w:val="single"/>
          <w:lang/>
        </w:rPr>
        <w:t>幸福往往是痛苦的孪生兄弟。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昔日的非洲富婆出门要戴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30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斤重的铁环，用蹒跚的步态与大步流星奔波于烈日下的穷女人区别开来。那种稀里哗啦的铁环声掠过穷街陋巷时，远近的穷女人都会“啧啧”地艳羡和嫉恨：“看人家富得那份闲逸！”如今，当非洲富婆抹着猩红的厚唇，乘着“奔驰”招摇而过时，棕榈树下小憩的穷女人又会说：“啧啧，瞅人家富得猎豹也赶不上！”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文明人很少能说出自己真实的需要是什么，幸福的形式和内容都是由富人规划的。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90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年代暴发户们的典型形象是坐在写字台前以“大哥大”掩耳，于是，在人潮如涌、尘土飞扬的街头，时常有人手持“大哥大”，幸福地耷拉着眼皮，以每步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15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厘米的步幅徘徊，接受街头行人的注目礼。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用多数人的匮乏凸显少数人的富足，是现代广告术的公开秘密。宫廷秘传、限量生产以及豪门、帝都、王朝、超霸等标牌，无非是要渲染一种使拥有者成为人上人的意识形态；而现代家庭之必需、绅士淑女之必备的措辞，无非是为这几个奢侈品的消费网罗更多的看客。黄金宴的就餐者之所以有睥睨众生的倨傲，是因为他们有魄力在众目睽睽之下，能把别人终生也不曾拥有的财富化为粪便！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  <w:u w:val="single"/>
        </w:rPr>
      </w:pPr>
      <w:r>
        <w:rPr>
          <w:rFonts w:ascii="宋体" w:hAnsi="宋体" w:cs="宋体" w:hint="eastAsia"/>
          <w:color w:val="000000"/>
          <w:kern w:val="2"/>
          <w:sz w:val="21"/>
          <w:szCs w:val="21"/>
          <w:u w:val="single"/>
          <w:lang/>
        </w:rPr>
        <w:t>这种幸福的错觉使文明躁动不安。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汉末魏晋时，服食仙丹成了上流社会的时髦，因此致病、致死的有名医皇甫谧，晋朝的贾后、哀帝和北魏的道武帝等。流风所及，连买不起“五石散”的人也学着找个人多的地方躺下，做痛苦状，还念念有词：“药性发作了！”现代的穷人似乎少了这份“滚一身泥巴，博片刻虚荣”的耐心和风雅。但他敌不过广告无孔不入的诱惑，于是要泄莫名火，发无名怨。</w:t>
      </w:r>
      <w:r>
        <w:rPr>
          <w:rFonts w:ascii="宋体" w:hAnsi="宋体" w:cs="宋体" w:hint="eastAsia"/>
          <w:color w:val="000000"/>
          <w:kern w:val="2"/>
          <w:sz w:val="21"/>
          <w:szCs w:val="21"/>
          <w:u w:val="single"/>
          <w:lang/>
        </w:rPr>
        <w:t>贼胆大的去做绿林中人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，搅得狼烟四起；贼心毒的恨不得药死所有幸福的邻居，在同赴黄泉时扯平幸福与痛苦的落差。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耐人寻味的是，万民钦慕帝王的富足，而帝王子女自古以来都难耐高处不胜寒的压抑。拿破仑之子在新年之际，当人们张罗着是选一座宫殿、城池还是送一支军队作为幼王的新年礼物时，他只想要一双农民穿的仅值一个苏的木屐，穿着它上街，与那些赤脚在泥污中追嬉的顽童一起玩耍。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那是一个孩子自然而真实的需要，幼王的新年幸福只需一个苏。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kern w:val="2"/>
          <w:sz w:val="21"/>
          <w:szCs w:val="21"/>
          <w:lang/>
        </w:rPr>
        <w:t>11.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用一句话概括本文的主旨。（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6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分）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kern w:val="2"/>
          <w:sz w:val="21"/>
          <w:szCs w:val="21"/>
          <w:lang/>
        </w:rPr>
        <w:t>12.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“幸福往往是痛苦的孪生兄弟”在文中具体表现有哪些？（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6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分）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kern w:val="2"/>
          <w:sz w:val="21"/>
          <w:szCs w:val="21"/>
          <w:lang/>
        </w:rPr>
        <w:t>13.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“这种幸福的错觉使文明躁动不安”指的是什么？（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6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分）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kern w:val="2"/>
          <w:sz w:val="21"/>
          <w:szCs w:val="21"/>
          <w:lang/>
        </w:rPr>
        <w:t>14.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文中“贼胆大的去做绿林中人”这句话的含义是什么？（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7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分）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kern w:val="2"/>
          <w:sz w:val="21"/>
          <w:szCs w:val="21"/>
          <w:lang/>
        </w:rPr>
        <w:t>11.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文章的主要内容是写一些人对幸福的错误理解，文章的主旨在于指出一些人所谓的幸福，其实不过是痛苦。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kern w:val="2"/>
          <w:sz w:val="21"/>
          <w:szCs w:val="21"/>
          <w:lang/>
        </w:rPr>
        <w:t>12.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非洲富婆为了夸耀财富而承受重负的痛苦；有的富豪为了显示自己的财富和地位，宁愿让自己的肺承受痛苦；北魏的道武帝服食仙丹因而毙命，更可以说明“幸福往往是痛苦的孪生兄弟”，他为了追求“幸福”连命都丢了。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kern w:val="2"/>
          <w:sz w:val="21"/>
          <w:szCs w:val="21"/>
          <w:lang/>
        </w:rPr>
        <w:t>13.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指富人规划出来的幸福的形式和内容，使不知道自己真实需要的文明人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——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普通人，受到蛊惑与诱骗，盲目地追求。作者意在指出，人们对“幸福”的追求，只是盲目的跟风行为。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kern w:val="2"/>
          <w:sz w:val="21"/>
          <w:szCs w:val="21"/>
          <w:lang/>
        </w:rPr>
      </w:pPr>
      <w:r>
        <w:rPr>
          <w:rFonts w:ascii="宋体" w:hAnsi="宋体" w:cs="宋体"/>
          <w:color w:val="000000"/>
          <w:kern w:val="2"/>
          <w:sz w:val="21"/>
          <w:szCs w:val="21"/>
          <w:lang/>
        </w:rPr>
        <w:t>14.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“贼胆大的去做绿林中人”是比喻说法，指一些现代穷人禁不住“广告”的诱惑而铤而走险的极端行为。</w:t>
      </w:r>
    </w:p>
    <w:p w:rsidR="00E13CDE" w:rsidRDefault="00E13CDE">
      <w:pPr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四、（</w:t>
      </w:r>
      <w:r>
        <w:rPr>
          <w:rFonts w:ascii="宋体" w:hAnsi="宋体" w:cs="宋体"/>
          <w:color w:val="000000"/>
          <w:szCs w:val="21"/>
        </w:rPr>
        <w:t>25</w:t>
      </w:r>
      <w:r>
        <w:rPr>
          <w:rFonts w:ascii="宋体" w:hAnsi="宋体" w:cs="宋体" w:hint="eastAsia"/>
          <w:color w:val="000000"/>
          <w:szCs w:val="21"/>
        </w:rPr>
        <w:t>分）阅读下面的文言文，完成</w:t>
      </w:r>
      <w:r>
        <w:rPr>
          <w:rFonts w:ascii="宋体" w:hAnsi="宋体" w:cs="宋体"/>
          <w:color w:val="000000"/>
          <w:szCs w:val="21"/>
        </w:rPr>
        <w:t>15</w:t>
      </w:r>
      <w:r>
        <w:rPr>
          <w:rFonts w:ascii="宋体" w:hAnsi="宋体" w:cs="宋体" w:hint="eastAsia"/>
          <w:color w:val="000000"/>
          <w:szCs w:val="21"/>
        </w:rPr>
        <w:t>～</w:t>
      </w:r>
      <w:r>
        <w:rPr>
          <w:rFonts w:ascii="宋体" w:hAnsi="宋体" w:cs="宋体"/>
          <w:color w:val="000000"/>
          <w:szCs w:val="21"/>
        </w:rPr>
        <w:t>17</w:t>
      </w:r>
      <w:r>
        <w:rPr>
          <w:rFonts w:ascii="宋体" w:hAnsi="宋体" w:cs="宋体" w:hint="eastAsia"/>
          <w:color w:val="000000"/>
          <w:szCs w:val="21"/>
        </w:rPr>
        <w:t>题。</w:t>
      </w:r>
    </w:p>
    <w:p w:rsidR="00E13CDE" w:rsidRDefault="00E13CDE">
      <w:pPr>
        <w:pStyle w:val="NormalWeb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岁己未，河朔大旱，镇阳帅自言忧农，督下祈雨甚急。厌禳</w:t>
      </w:r>
      <w:r>
        <w:rPr>
          <w:rFonts w:ascii="宋体" w:hAnsi="宋体" w:cs="宋体" w:hint="eastAsia"/>
          <w:color w:val="000000"/>
          <w:kern w:val="2"/>
          <w:sz w:val="21"/>
          <w:szCs w:val="21"/>
          <w:vertAlign w:val="superscript"/>
          <w:lang/>
        </w:rPr>
        <w:t>①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小数</w:t>
      </w:r>
      <w:r>
        <w:rPr>
          <w:rFonts w:ascii="宋体" w:hAnsi="宋体" w:cs="宋体" w:hint="eastAsia"/>
          <w:color w:val="000000"/>
          <w:kern w:val="2"/>
          <w:sz w:val="21"/>
          <w:szCs w:val="21"/>
          <w:vertAlign w:val="superscript"/>
          <w:lang/>
        </w:rPr>
        <w:t>②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，靡不为之，竟无验。既久，怪诬之说兴，适民家有产白驴者，或指曰：“此旱之由也。是物不死，旱胡得止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?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”帅闻，以为然。命亟取，将焚之。</w:t>
      </w:r>
    </w:p>
    <w:p w:rsidR="00E13CDE" w:rsidRDefault="00E13CDE">
      <w:pPr>
        <w:pStyle w:val="NormalWeb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驴见梦于府之属某曰：“冤哉焚也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!</w:t>
      </w:r>
      <w:r>
        <w:rPr>
          <w:rFonts w:ascii="宋体" w:hAnsi="宋体" w:cs="宋体" w:hint="eastAsia"/>
          <w:color w:val="000000"/>
          <w:kern w:val="2"/>
          <w:sz w:val="21"/>
          <w:szCs w:val="21"/>
          <w:u w:val="single"/>
          <w:lang/>
        </w:rPr>
        <w:t>天祸流行，民自罹之，吾何预焉？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若水旱之事，岂其所知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!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祸有存乎天，有因乎人。人者可以自求，而天者可以委之也。救旱之术多矣，盍亦求诸是类乎？求之不得，无所归咎，则存乎天也，委焉而已。不求诸人，不委诸天，以无稽之言，而谓我之愆。杀我而有利于人，吾何爱一死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?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如其未也，焉用为是以益恶？滥杀不仁，轻信不智，不仁不智，帅胡取焉？吾子，其属也，敢私以诉。”</w:t>
      </w:r>
    </w:p>
    <w:p w:rsidR="00E13CDE" w:rsidRDefault="00E13CDE">
      <w:pPr>
        <w:pStyle w:val="NormalWeb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某谢而觉，请诸帅而释之。人情初不怿也。未几而雨，则弥月不解，潦溢伤禾，岁卒以空。人无复议驴。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【注】①厌禳：古人祈祷免除灾祸的巫术。②小数：小法术。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kern w:val="2"/>
          <w:sz w:val="21"/>
          <w:szCs w:val="21"/>
          <w:lang/>
        </w:rPr>
        <w:t>15.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把文中画线的语句翻译成现代汉语。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(8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分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)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kern w:val="2"/>
          <w:sz w:val="21"/>
          <w:szCs w:val="21"/>
          <w:lang/>
        </w:rPr>
        <w:t>16.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“人无复议驴”的原因是什么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?(4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分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)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kern w:val="2"/>
          <w:sz w:val="21"/>
          <w:szCs w:val="21"/>
          <w:lang/>
        </w:rPr>
        <w:t>17.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作者撰写本篇寓言的目的是什么？</w:t>
      </w:r>
      <w:bookmarkStart w:id="0" w:name="_GoBack"/>
      <w:bookmarkEnd w:id="0"/>
      <w:r>
        <w:rPr>
          <w:rFonts w:ascii="宋体" w:hAnsi="宋体" w:cs="宋体"/>
          <w:color w:val="000000"/>
          <w:kern w:val="2"/>
          <w:sz w:val="21"/>
          <w:szCs w:val="21"/>
          <w:lang/>
        </w:rPr>
        <w:t>(4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分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)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kern w:val="2"/>
          <w:sz w:val="21"/>
          <w:szCs w:val="21"/>
          <w:lang/>
        </w:rPr>
      </w:pPr>
    </w:p>
    <w:p w:rsidR="00E13CDE" w:rsidRDefault="00E13CDE">
      <w:pPr>
        <w:pStyle w:val="NormalWeb"/>
        <w:numPr>
          <w:ilvl w:val="0"/>
          <w:numId w:val="1"/>
        </w:numPr>
        <w:jc w:val="both"/>
        <w:rPr>
          <w:rFonts w:ascii="宋体" w:cs="宋体"/>
          <w:color w:val="000000"/>
          <w:kern w:val="2"/>
          <w:sz w:val="21"/>
          <w:szCs w:val="21"/>
          <w:lang/>
        </w:rPr>
      </w:pP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天灾流行，人民自然会遭受到祸害，这管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(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干、关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)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我什么事呢？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kern w:val="2"/>
          <w:sz w:val="21"/>
          <w:szCs w:val="21"/>
          <w:lang/>
        </w:rPr>
        <w:t>16.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驴被释放后不久，就下了一个月的雨，事实证明驴不是“旱之由”。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kern w:val="2"/>
          <w:sz w:val="21"/>
          <w:szCs w:val="21"/>
          <w:lang/>
        </w:rPr>
        <w:t>17.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讽刺统治者的无知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(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轻信无稽之言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)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和无能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(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相信封建迷信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)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。</w:t>
      </w:r>
    </w:p>
    <w:p w:rsidR="00E13CDE" w:rsidRDefault="00E13CDE">
      <w:pPr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阅读下面的古诗，完成</w:t>
      </w:r>
      <w:r>
        <w:rPr>
          <w:rFonts w:ascii="宋体" w:hAnsi="宋体" w:cs="宋体"/>
          <w:color w:val="000000"/>
          <w:szCs w:val="21"/>
        </w:rPr>
        <w:t>18</w:t>
      </w:r>
      <w:r>
        <w:rPr>
          <w:rFonts w:ascii="宋体" w:hAnsi="宋体" w:cs="宋体" w:hint="eastAsia"/>
          <w:color w:val="000000"/>
          <w:szCs w:val="21"/>
        </w:rPr>
        <w:t>～</w:t>
      </w:r>
      <w:r>
        <w:rPr>
          <w:rFonts w:ascii="宋体" w:hAnsi="宋体" w:cs="宋体"/>
          <w:color w:val="000000"/>
          <w:szCs w:val="21"/>
        </w:rPr>
        <w:t>19</w:t>
      </w:r>
      <w:r>
        <w:rPr>
          <w:rFonts w:ascii="宋体" w:hAnsi="宋体" w:cs="宋体" w:hint="eastAsia"/>
          <w:color w:val="000000"/>
          <w:szCs w:val="21"/>
        </w:rPr>
        <w:t>题。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晚泊浔阳望庐山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孟浩然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挂席几千里，名山都未逢。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泊舟浔阳郭，始见香炉峰。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尝读远公传，永怀尘外踪。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东林精舍近，日暮空闻钟。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【注】远公：指东晋高僧慧远，刺史桓伊曾为他建造禅舍“东林精舍”。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kern w:val="2"/>
          <w:sz w:val="21"/>
          <w:szCs w:val="21"/>
          <w:lang/>
        </w:rPr>
        <w:t>18.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诗中“挂席”即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_______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，诗中指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_______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；“尘外踪”系指高僧慧远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________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。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(3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分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)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kern w:val="2"/>
          <w:sz w:val="21"/>
          <w:szCs w:val="21"/>
          <w:lang/>
        </w:rPr>
      </w:pPr>
      <w:r>
        <w:rPr>
          <w:rFonts w:ascii="宋体" w:hAnsi="宋体" w:cs="宋体"/>
          <w:color w:val="000000"/>
          <w:kern w:val="2"/>
          <w:sz w:val="21"/>
          <w:szCs w:val="21"/>
          <w:lang/>
        </w:rPr>
        <w:t>19.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三、四两联表达了诗人怎样的思想感情？请简析。（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>6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分）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kern w:val="2"/>
          <w:sz w:val="21"/>
          <w:szCs w:val="21"/>
          <w:lang/>
        </w:rPr>
        <w:t>18.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升起船帆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 xml:space="preserve">   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乘船顺水而下</w:t>
      </w:r>
      <w:r>
        <w:rPr>
          <w:rFonts w:ascii="宋体" w:hAnsi="宋体" w:cs="宋体"/>
          <w:color w:val="000000"/>
          <w:kern w:val="2"/>
          <w:sz w:val="21"/>
          <w:szCs w:val="21"/>
          <w:lang/>
        </w:rPr>
        <w:t xml:space="preserve">    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绝尘弃俗</w:t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kern w:val="2"/>
          <w:sz w:val="21"/>
          <w:szCs w:val="21"/>
          <w:lang/>
        </w:rPr>
      </w:pPr>
      <w:r>
        <w:rPr>
          <w:rFonts w:ascii="宋体" w:hAnsi="宋体" w:cs="宋体"/>
          <w:color w:val="000000"/>
          <w:kern w:val="2"/>
          <w:sz w:val="21"/>
          <w:szCs w:val="21"/>
          <w:lang/>
        </w:rPr>
        <w:t>19.</w:t>
      </w:r>
      <w:r>
        <w:rPr>
          <w:rFonts w:ascii="宋体" w:hAnsi="宋体" w:cs="宋体" w:hint="eastAsia"/>
          <w:color w:val="000000"/>
          <w:kern w:val="2"/>
          <w:sz w:val="21"/>
          <w:szCs w:val="21"/>
          <w:lang/>
        </w:rPr>
        <w:t>诗人读远公传，仰慕远公，而现在泊舟浔阳，却只闻钟声，虽靠近东林禅寺，却难觅高人踪影。表达了诗人对隐逸生活的向往，以及不见高人的怅惘（或“惆怅”“失落”等）之情。</w:t>
      </w:r>
    </w:p>
    <w:p w:rsidR="00E13CDE" w:rsidRDefault="00E13CDE">
      <w:pPr>
        <w:pStyle w:val="NormalWeb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五、作文（</w:t>
      </w:r>
      <w:r>
        <w:rPr>
          <w:rFonts w:ascii="宋体" w:hAnsi="宋体" w:cs="宋体"/>
          <w:color w:val="000000"/>
          <w:sz w:val="21"/>
          <w:szCs w:val="21"/>
        </w:rPr>
        <w:t>60</w:t>
      </w:r>
      <w:r>
        <w:rPr>
          <w:rFonts w:ascii="宋体" w:hAnsi="宋体" w:cs="宋体" w:hint="eastAsia"/>
          <w:color w:val="000000"/>
          <w:sz w:val="21"/>
          <w:szCs w:val="21"/>
        </w:rPr>
        <w:t>分）</w:t>
      </w:r>
    </w:p>
    <w:p w:rsidR="00E13CDE" w:rsidRDefault="00E13CDE">
      <w:pPr>
        <w:pStyle w:val="NormalWeb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20.</w:t>
      </w:r>
      <w:r>
        <w:rPr>
          <w:rFonts w:ascii="宋体" w:hAnsi="宋体" w:cs="宋体" w:hint="eastAsia"/>
          <w:color w:val="000000"/>
          <w:sz w:val="21"/>
          <w:szCs w:val="21"/>
        </w:rPr>
        <w:t>阅读下面文字，按照要求作文。（</w:t>
      </w:r>
      <w:r>
        <w:rPr>
          <w:rFonts w:ascii="宋体" w:hAnsi="宋体" w:cs="宋体"/>
          <w:color w:val="000000"/>
          <w:sz w:val="21"/>
          <w:szCs w:val="21"/>
        </w:rPr>
        <w:t>60</w:t>
      </w:r>
      <w:r>
        <w:rPr>
          <w:rFonts w:ascii="宋体" w:hAnsi="宋体" w:cs="宋体" w:hint="eastAsia"/>
          <w:color w:val="000000"/>
          <w:sz w:val="21"/>
          <w:szCs w:val="21"/>
        </w:rPr>
        <w:t>分）</w:t>
      </w:r>
    </w:p>
    <w:p w:rsidR="00E13CDE" w:rsidRDefault="00E13CDE">
      <w:pPr>
        <w:pStyle w:val="NormalWeb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一个偶然的意念，会成为改变一生的重要决定，也许只因为听到一句话，也许只因为读到一行字，也许只因为看到一幅画，也许只因为听到一首歌，也许只因为偶尔抬头望见窗外的一朵云……一念之间走出阴霾，走出了自己的人生之路。</w:t>
      </w:r>
    </w:p>
    <w:p w:rsidR="00E13CDE" w:rsidRDefault="00E13CDE">
      <w:pPr>
        <w:pStyle w:val="NormalWeb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请根据材料，写一篇不少于</w:t>
      </w:r>
      <w:r>
        <w:rPr>
          <w:rFonts w:ascii="宋体" w:hAnsi="宋体" w:cs="宋体"/>
          <w:color w:val="000000"/>
          <w:sz w:val="21"/>
          <w:szCs w:val="21"/>
        </w:rPr>
        <w:t>600</w:t>
      </w:r>
      <w:r>
        <w:rPr>
          <w:rFonts w:ascii="宋体" w:hAnsi="宋体" w:cs="宋体" w:hint="eastAsia"/>
          <w:color w:val="000000"/>
          <w:sz w:val="21"/>
          <w:szCs w:val="21"/>
        </w:rPr>
        <w:t>字的文章。题目自拟，文体不限，诗歌除外。</w:t>
      </w:r>
    </w:p>
    <w:p w:rsidR="00E13CDE" w:rsidRDefault="00E13CDE">
      <w:pPr>
        <w:pStyle w:val="NormalWeb"/>
        <w:rPr>
          <w:rFonts w:ascii="宋体" w:cs="宋体"/>
          <w:color w:val="000000"/>
          <w:sz w:val="21"/>
          <w:szCs w:val="21"/>
        </w:rPr>
      </w:pPr>
    </w:p>
    <w:p w:rsidR="00E13CDE" w:rsidRDefault="00E13CDE">
      <w:pPr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20.</w:t>
      </w:r>
      <w:r>
        <w:rPr>
          <w:rFonts w:ascii="宋体" w:hAnsi="宋体" w:cs="宋体" w:hint="eastAsia"/>
          <w:color w:val="000000"/>
          <w:szCs w:val="21"/>
        </w:rPr>
        <w:t>答案略。</w:t>
      </w:r>
    </w:p>
    <w:p w:rsidR="00E13CDE" w:rsidRDefault="00E13CDE">
      <w:pPr>
        <w:pStyle w:val="NormalWeb"/>
        <w:rPr>
          <w:rFonts w:ascii="宋体" w:cs="宋体"/>
          <w:color w:val="000000"/>
          <w:sz w:val="21"/>
          <w:szCs w:val="21"/>
        </w:rPr>
      </w:pPr>
      <w:r>
        <w:rPr>
          <w:rFonts w:ascii="宋体" w:cs="宋体"/>
          <w:color w:val="000000"/>
          <w:sz w:val="21"/>
          <w:szCs w:val="21"/>
        </w:rPr>
        <w:br/>
      </w:r>
    </w:p>
    <w:p w:rsidR="00E13CDE" w:rsidRDefault="00E13CDE">
      <w:pPr>
        <w:pStyle w:val="NormalWeb"/>
        <w:jc w:val="both"/>
        <w:rPr>
          <w:rFonts w:ascii="宋体" w:cs="宋体"/>
          <w:color w:val="000000"/>
          <w:kern w:val="2"/>
          <w:sz w:val="21"/>
          <w:szCs w:val="21"/>
          <w:lang/>
        </w:rPr>
      </w:pPr>
    </w:p>
    <w:p w:rsidR="00E13CDE" w:rsidRDefault="00E13CDE">
      <w:pPr>
        <w:pStyle w:val="NormalWeb"/>
        <w:jc w:val="both"/>
        <w:rPr>
          <w:rFonts w:ascii="宋体" w:cs="宋体"/>
          <w:color w:val="000000"/>
          <w:kern w:val="2"/>
          <w:sz w:val="21"/>
          <w:szCs w:val="21"/>
          <w:lang/>
        </w:rPr>
      </w:pPr>
    </w:p>
    <w:p w:rsidR="00E13CDE" w:rsidRDefault="00E13CDE">
      <w:pPr>
        <w:pStyle w:val="NormalWeb"/>
        <w:jc w:val="both"/>
        <w:rPr>
          <w:rFonts w:ascii="宋体" w:cs="宋体"/>
          <w:color w:val="000000"/>
          <w:kern w:val="2"/>
          <w:sz w:val="21"/>
          <w:szCs w:val="21"/>
          <w:lang/>
        </w:rPr>
      </w:pPr>
    </w:p>
    <w:p w:rsidR="00E13CDE" w:rsidRDefault="00E13CDE">
      <w:pPr>
        <w:pStyle w:val="NormalWeb"/>
        <w:jc w:val="both"/>
        <w:rPr>
          <w:rFonts w:ascii="宋体" w:cs="宋体"/>
          <w:color w:val="000000"/>
          <w:kern w:val="2"/>
          <w:sz w:val="21"/>
          <w:szCs w:val="21"/>
          <w:lang/>
        </w:rPr>
      </w:pPr>
    </w:p>
    <w:p w:rsidR="00E13CDE" w:rsidRDefault="00E13CDE">
      <w:pPr>
        <w:pStyle w:val="NormalWeb"/>
        <w:jc w:val="both"/>
        <w:rPr>
          <w:rFonts w:ascii="宋体" w:cs="宋体"/>
          <w:color w:val="000000"/>
          <w:kern w:val="2"/>
          <w:sz w:val="21"/>
          <w:szCs w:val="21"/>
          <w:lang/>
        </w:rPr>
      </w:pPr>
    </w:p>
    <w:p w:rsidR="00E13CDE" w:rsidRDefault="00E13CDE">
      <w:pPr>
        <w:pStyle w:val="NormalWeb"/>
        <w:jc w:val="both"/>
        <w:rPr>
          <w:rFonts w:ascii="宋体" w:cs="宋体"/>
          <w:color w:val="000000"/>
          <w:sz w:val="21"/>
          <w:szCs w:val="21"/>
        </w:rPr>
      </w:pPr>
    </w:p>
    <w:p w:rsidR="00E13CDE" w:rsidRDefault="00E13CDE">
      <w:pPr>
        <w:pStyle w:val="PlainText"/>
        <w:widowControl/>
        <w:rPr>
          <w:rFonts w:hAnsi="宋体" w:cs="宋体"/>
          <w:color w:val="000000"/>
        </w:rPr>
      </w:pP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</w:p>
    <w:p w:rsidR="00E13CDE" w:rsidRDefault="00E13CDE">
      <w:pPr>
        <w:pStyle w:val="NormalWeb"/>
        <w:widowControl/>
        <w:rPr>
          <w:rFonts w:ascii="宋体" w:cs="宋体"/>
          <w:color w:val="000000"/>
          <w:sz w:val="21"/>
          <w:szCs w:val="21"/>
        </w:rPr>
      </w:pPr>
    </w:p>
    <w:p w:rsidR="00E13CDE" w:rsidRDefault="00E13CDE">
      <w:pPr>
        <w:rPr>
          <w:rFonts w:ascii="宋体" w:cs="宋体"/>
          <w:color w:val="000000"/>
          <w:szCs w:val="21"/>
        </w:rPr>
      </w:pPr>
    </w:p>
    <w:sectPr w:rsidR="00E13CDE" w:rsidSect="0037794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CDE" w:rsidRDefault="00E13CDE" w:rsidP="00377946">
      <w:r>
        <w:separator/>
      </w:r>
    </w:p>
  </w:endnote>
  <w:endnote w:type="continuationSeparator" w:id="0">
    <w:p w:rsidR="00E13CDE" w:rsidRDefault="00E13CDE" w:rsidP="003779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CDE" w:rsidRDefault="00E13CDE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4pt;margin-top:0;width:2in;height:2in;z-index:251660288;mso-wrap-style:none;mso-position-horizontal:right;mso-position-horizontal-relative:margin" filled="f" stroked="f" strokeweight=".5pt">
          <v:textbox style="mso-fit-shape-to-text:t" inset="0,0,0,0">
            <w:txbxContent>
              <w:p w:rsidR="00E13CDE" w:rsidRDefault="00E13CDE">
                <w:pPr>
                  <w:snapToGrid w:val="0"/>
                  <w:rPr>
                    <w:sz w:val="18"/>
                  </w:rPr>
                </w:pPr>
                <w:fldSimple w:instr=" PAGE  \* MERGEFORMAT ">
                  <w:r w:rsidRPr="00441E4D">
                    <w:rPr>
                      <w:noProof/>
                      <w:sz w:val="18"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CDE" w:rsidRDefault="00E13CDE" w:rsidP="00377946">
      <w:r>
        <w:separator/>
      </w:r>
    </w:p>
  </w:footnote>
  <w:footnote w:type="continuationSeparator" w:id="0">
    <w:p w:rsidR="00E13CDE" w:rsidRDefault="00E13CDE" w:rsidP="003779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8A31A"/>
    <w:multiLevelType w:val="singleLevel"/>
    <w:tmpl w:val="57D8A31A"/>
    <w:lvl w:ilvl="0">
      <w:start w:val="15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50"/>
  <w:embedSystemFont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7946"/>
    <w:rsid w:val="002071B2"/>
    <w:rsid w:val="002D2C10"/>
    <w:rsid w:val="00377946"/>
    <w:rsid w:val="00441E4D"/>
    <w:rsid w:val="00A27B1D"/>
    <w:rsid w:val="00E13CDE"/>
    <w:rsid w:val="01486ED7"/>
    <w:rsid w:val="01C22886"/>
    <w:rsid w:val="01C41631"/>
    <w:rsid w:val="032923F7"/>
    <w:rsid w:val="032B78E8"/>
    <w:rsid w:val="053B2E12"/>
    <w:rsid w:val="07206DDB"/>
    <w:rsid w:val="09136F41"/>
    <w:rsid w:val="096C1455"/>
    <w:rsid w:val="0AA959F0"/>
    <w:rsid w:val="16DC294D"/>
    <w:rsid w:val="17C703A8"/>
    <w:rsid w:val="184A661B"/>
    <w:rsid w:val="18763EC0"/>
    <w:rsid w:val="190F30F4"/>
    <w:rsid w:val="1AA2329B"/>
    <w:rsid w:val="1C82481A"/>
    <w:rsid w:val="20CE2F45"/>
    <w:rsid w:val="21E5343C"/>
    <w:rsid w:val="21FD0F81"/>
    <w:rsid w:val="25667C82"/>
    <w:rsid w:val="2674204F"/>
    <w:rsid w:val="27B87AD3"/>
    <w:rsid w:val="28054BF9"/>
    <w:rsid w:val="2A8605EC"/>
    <w:rsid w:val="2BBF5219"/>
    <w:rsid w:val="2CFF1429"/>
    <w:rsid w:val="2DCD0E2A"/>
    <w:rsid w:val="2FAC6329"/>
    <w:rsid w:val="30B527BE"/>
    <w:rsid w:val="343F04F4"/>
    <w:rsid w:val="34A40530"/>
    <w:rsid w:val="367D588C"/>
    <w:rsid w:val="39854496"/>
    <w:rsid w:val="3D2E5B83"/>
    <w:rsid w:val="3F0E25C8"/>
    <w:rsid w:val="3FD354A3"/>
    <w:rsid w:val="40634543"/>
    <w:rsid w:val="42855D8B"/>
    <w:rsid w:val="42AB0561"/>
    <w:rsid w:val="456218EE"/>
    <w:rsid w:val="45F9176C"/>
    <w:rsid w:val="477F4E81"/>
    <w:rsid w:val="48E66C85"/>
    <w:rsid w:val="4F056C96"/>
    <w:rsid w:val="508B303E"/>
    <w:rsid w:val="51A0396D"/>
    <w:rsid w:val="51E9282C"/>
    <w:rsid w:val="520B0C47"/>
    <w:rsid w:val="55AF15D2"/>
    <w:rsid w:val="58F278DC"/>
    <w:rsid w:val="5ADC1CAC"/>
    <w:rsid w:val="5CF24ED9"/>
    <w:rsid w:val="5DD51EF2"/>
    <w:rsid w:val="603173FA"/>
    <w:rsid w:val="6304531B"/>
    <w:rsid w:val="66160682"/>
    <w:rsid w:val="689870C2"/>
    <w:rsid w:val="6A233F7C"/>
    <w:rsid w:val="6C8A1490"/>
    <w:rsid w:val="6C9D26AC"/>
    <w:rsid w:val="6E347781"/>
    <w:rsid w:val="73EE29E8"/>
    <w:rsid w:val="79EE2E1E"/>
    <w:rsid w:val="7BA96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locked="1" w:uiPriority="0"/>
    <w:lsdException w:name="HTML Acronym" w:locked="1" w:uiPriority="0"/>
    <w:lsdException w:name="HTML Address" w:semiHidden="1" w:unhideWhenUsed="1"/>
    <w:lsdException w:name="HTML Cite" w:locked="1" w:uiPriority="0"/>
    <w:lsdException w:name="HTML Code" w:locked="1" w:uiPriority="0"/>
    <w:lsdException w:name="HTML Definition" w:locked="1" w:uiPriority="0"/>
    <w:lsdException w:name="HTML Keyboard" w:locked="1" w:uiPriority="0"/>
    <w:lsdException w:name="HTML Preformatted" w:semiHidden="1" w:unhideWhenUsed="1"/>
    <w:lsdException w:name="HTML Sample" w:locked="1" w:uiPriority="0"/>
    <w:lsdException w:name="HTML Typewriter" w:locked="1" w:uiPriority="0"/>
    <w:lsdException w:name="HTML Variable" w:locked="1" w:uiPriority="0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7946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377946"/>
    <w:rPr>
      <w:rFonts w:ascii="宋体" w:hAnsi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77946"/>
    <w:rPr>
      <w:rFonts w:ascii="宋体" w:eastAsia="宋体" w:hAnsi="Courier New" w:cs="Courier New"/>
      <w:sz w:val="21"/>
      <w:szCs w:val="21"/>
    </w:rPr>
  </w:style>
  <w:style w:type="paragraph" w:styleId="Footer">
    <w:name w:val="footer"/>
    <w:basedOn w:val="Normal"/>
    <w:link w:val="FooterChar"/>
    <w:uiPriority w:val="99"/>
    <w:rsid w:val="0037794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828F5"/>
    <w:rPr>
      <w:rFonts w:ascii="Calibri" w:hAnsi="Calibri"/>
      <w:sz w:val="18"/>
      <w:szCs w:val="18"/>
    </w:rPr>
  </w:style>
  <w:style w:type="paragraph" w:styleId="Header">
    <w:name w:val="header"/>
    <w:basedOn w:val="Normal"/>
    <w:link w:val="HeaderChar"/>
    <w:uiPriority w:val="99"/>
    <w:rsid w:val="0037794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828F5"/>
    <w:rPr>
      <w:rFonts w:ascii="Calibri" w:hAnsi="Calibri"/>
      <w:sz w:val="18"/>
      <w:szCs w:val="18"/>
    </w:rPr>
  </w:style>
  <w:style w:type="paragraph" w:styleId="NormalWeb">
    <w:name w:val="Normal (Web)"/>
    <w:basedOn w:val="Normal"/>
    <w:uiPriority w:val="99"/>
    <w:rsid w:val="00377946"/>
    <w:pPr>
      <w:jc w:val="left"/>
    </w:pPr>
    <w:rPr>
      <w:kern w:val="0"/>
      <w:sz w:val="24"/>
    </w:rPr>
  </w:style>
  <w:style w:type="character" w:styleId="Strong">
    <w:name w:val="Strong"/>
    <w:basedOn w:val="DefaultParagraphFont"/>
    <w:uiPriority w:val="99"/>
    <w:qFormat/>
    <w:rsid w:val="00377946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377946"/>
    <w:rPr>
      <w:rFonts w:cs="Times New Roman"/>
      <w:color w:val="2B2B2B"/>
      <w:u w:val="none"/>
    </w:rPr>
  </w:style>
  <w:style w:type="character" w:styleId="Emphasis">
    <w:name w:val="Emphasis"/>
    <w:basedOn w:val="DefaultParagraphFont"/>
    <w:uiPriority w:val="99"/>
    <w:qFormat/>
    <w:rsid w:val="00377946"/>
    <w:rPr>
      <w:rFonts w:cs="Times New Roman"/>
    </w:rPr>
  </w:style>
  <w:style w:type="character" w:styleId="HTMLDefinition">
    <w:name w:val="HTML Definition"/>
    <w:basedOn w:val="DefaultParagraphFont"/>
    <w:uiPriority w:val="99"/>
    <w:rsid w:val="00377946"/>
    <w:rPr>
      <w:rFonts w:cs="Times New Roman"/>
    </w:rPr>
  </w:style>
  <w:style w:type="character" w:styleId="HTMLTypewriter">
    <w:name w:val="HTML Typewriter"/>
    <w:basedOn w:val="DefaultParagraphFont"/>
    <w:uiPriority w:val="99"/>
    <w:rsid w:val="00377946"/>
    <w:rPr>
      <w:rFonts w:ascii="Courier New" w:hAnsi="Courier New" w:cs="Times New Roman"/>
      <w:sz w:val="24"/>
      <w:szCs w:val="24"/>
    </w:rPr>
  </w:style>
  <w:style w:type="character" w:styleId="HTMLAcronym">
    <w:name w:val="HTML Acronym"/>
    <w:basedOn w:val="DefaultParagraphFont"/>
    <w:uiPriority w:val="99"/>
    <w:rsid w:val="00377946"/>
    <w:rPr>
      <w:rFonts w:cs="Times New Roman"/>
    </w:rPr>
  </w:style>
  <w:style w:type="character" w:styleId="HTMLVariable">
    <w:name w:val="HTML Variable"/>
    <w:basedOn w:val="DefaultParagraphFont"/>
    <w:uiPriority w:val="99"/>
    <w:rsid w:val="00377946"/>
    <w:rPr>
      <w:rFonts w:cs="Times New Roman"/>
    </w:rPr>
  </w:style>
  <w:style w:type="character" w:styleId="Hyperlink">
    <w:name w:val="Hyperlink"/>
    <w:basedOn w:val="DefaultParagraphFont"/>
    <w:uiPriority w:val="99"/>
    <w:rsid w:val="00377946"/>
    <w:rPr>
      <w:rFonts w:cs="Times New Roman"/>
      <w:color w:val="2B2B2B"/>
      <w:u w:val="none"/>
    </w:rPr>
  </w:style>
  <w:style w:type="character" w:styleId="HTMLCode">
    <w:name w:val="HTML Code"/>
    <w:basedOn w:val="DefaultParagraphFont"/>
    <w:uiPriority w:val="99"/>
    <w:rsid w:val="00377946"/>
    <w:rPr>
      <w:rFonts w:ascii="Courier New" w:hAnsi="Courier New" w:cs="Times New Roman"/>
      <w:sz w:val="24"/>
      <w:szCs w:val="24"/>
    </w:rPr>
  </w:style>
  <w:style w:type="character" w:styleId="HTMLCite">
    <w:name w:val="HTML Cite"/>
    <w:basedOn w:val="DefaultParagraphFont"/>
    <w:uiPriority w:val="99"/>
    <w:rsid w:val="00377946"/>
    <w:rPr>
      <w:rFonts w:cs="Times New Roman"/>
    </w:rPr>
  </w:style>
  <w:style w:type="character" w:styleId="HTMLKeyboard">
    <w:name w:val="HTML Keyboard"/>
    <w:basedOn w:val="DefaultParagraphFont"/>
    <w:uiPriority w:val="99"/>
    <w:rsid w:val="00377946"/>
    <w:rPr>
      <w:rFonts w:ascii="Courier New" w:hAnsi="Courier New" w:cs="Times New Roman"/>
      <w:sz w:val="24"/>
      <w:szCs w:val="24"/>
    </w:rPr>
  </w:style>
  <w:style w:type="character" w:styleId="HTMLSample">
    <w:name w:val="HTML Sample"/>
    <w:basedOn w:val="DefaultParagraphFont"/>
    <w:uiPriority w:val="99"/>
    <w:rsid w:val="00377946"/>
    <w:rPr>
      <w:rFonts w:ascii="Courier New" w:hAnsi="Courier New" w:cs="Times New Roman"/>
      <w:sz w:val="24"/>
      <w:szCs w:val="24"/>
    </w:rPr>
  </w:style>
  <w:style w:type="character" w:customStyle="1" w:styleId="ds-reads-app-special">
    <w:name w:val="ds-reads-app-special"/>
    <w:basedOn w:val="DefaultParagraphFont"/>
    <w:uiPriority w:val="99"/>
    <w:rsid w:val="00377946"/>
    <w:rPr>
      <w:rFonts w:cs="Times New Roman"/>
      <w:color w:val="FFFFFF"/>
      <w:shd w:val="clear" w:color="auto" w:fill="F94A47"/>
    </w:rPr>
  </w:style>
  <w:style w:type="character" w:customStyle="1" w:styleId="ds-reads-from">
    <w:name w:val="ds-reads-from"/>
    <w:basedOn w:val="DefaultParagraphFont"/>
    <w:uiPriority w:val="99"/>
    <w:rsid w:val="00377946"/>
    <w:rPr>
      <w:rFonts w:cs="Times New Roman"/>
    </w:rPr>
  </w:style>
  <w:style w:type="character" w:customStyle="1" w:styleId="ds-unread-count">
    <w:name w:val="ds-unread-count"/>
    <w:basedOn w:val="DefaultParagraphFont"/>
    <w:uiPriority w:val="99"/>
    <w:rsid w:val="00377946"/>
    <w:rPr>
      <w:rFonts w:cs="Times New Roman"/>
      <w:b/>
      <w:color w:val="EE3322"/>
    </w:rPr>
  </w:style>
  <w:style w:type="character" w:customStyle="1" w:styleId="bg2">
    <w:name w:val="bg2"/>
    <w:basedOn w:val="DefaultParagraphFont"/>
    <w:uiPriority w:val="99"/>
    <w:rsid w:val="00377946"/>
    <w:rPr>
      <w:rFonts w:cs="Times New Roman"/>
      <w:b/>
      <w:color w:val="FFFFFF"/>
    </w:rPr>
  </w:style>
  <w:style w:type="character" w:customStyle="1" w:styleId="bg1">
    <w:name w:val="bg1"/>
    <w:basedOn w:val="DefaultParagraphFont"/>
    <w:uiPriority w:val="99"/>
    <w:rsid w:val="00377946"/>
    <w:rPr>
      <w:rFonts w:cs="Times New Roman"/>
      <w:b/>
      <w:color w:val="FFFFFF"/>
    </w:rPr>
  </w:style>
  <w:style w:type="paragraph" w:customStyle="1" w:styleId="retract">
    <w:name w:val="retract"/>
    <w:basedOn w:val="Normal"/>
    <w:uiPriority w:val="99"/>
    <w:rsid w:val="00377946"/>
    <w:pPr>
      <w:ind w:firstLine="300"/>
      <w:jc w:val="left"/>
    </w:pPr>
    <w:rPr>
      <w:kern w:val="0"/>
    </w:rPr>
  </w:style>
  <w:style w:type="paragraph" w:customStyle="1" w:styleId="retract2">
    <w:name w:val="retract2"/>
    <w:basedOn w:val="Normal"/>
    <w:uiPriority w:val="99"/>
    <w:rsid w:val="00377946"/>
    <w:pPr>
      <w:jc w:val="left"/>
    </w:pPr>
    <w:rPr>
      <w:kern w:val="0"/>
    </w:rPr>
  </w:style>
  <w:style w:type="character" w:customStyle="1" w:styleId="opdict3lineoneresulttip">
    <w:name w:val="op_dict3_lineone_result_tip"/>
    <w:basedOn w:val="DefaultParagraphFont"/>
    <w:uiPriority w:val="99"/>
    <w:rsid w:val="00377946"/>
    <w:rPr>
      <w:rFonts w:cs="Times New Roman"/>
      <w:color w:val="999999"/>
    </w:rPr>
  </w:style>
  <w:style w:type="character" w:customStyle="1" w:styleId="hover14">
    <w:name w:val="hover14"/>
    <w:basedOn w:val="DefaultParagraphFont"/>
    <w:uiPriority w:val="99"/>
    <w:rsid w:val="00377946"/>
    <w:rPr>
      <w:rFonts w:cs="Times New Roman"/>
      <w:u w:val="single"/>
    </w:rPr>
  </w:style>
  <w:style w:type="character" w:customStyle="1" w:styleId="release-day">
    <w:name w:val="release-day"/>
    <w:basedOn w:val="DefaultParagraphFont"/>
    <w:uiPriority w:val="99"/>
    <w:rsid w:val="00377946"/>
    <w:rPr>
      <w:rFonts w:cs="Times New Roman"/>
      <w:bdr w:val="single" w:sz="6" w:space="0" w:color="BDEBB0"/>
      <w:shd w:val="clear" w:color="auto" w:fill="F5FFF1"/>
    </w:rPr>
  </w:style>
  <w:style w:type="character" w:customStyle="1" w:styleId="legend">
    <w:name w:val="legend"/>
    <w:basedOn w:val="DefaultParagraphFont"/>
    <w:uiPriority w:val="99"/>
    <w:rsid w:val="00377946"/>
    <w:rPr>
      <w:rFonts w:ascii="Arial" w:hAnsi="Arial" w:cs="Arial"/>
      <w:b/>
      <w:color w:val="73B304"/>
      <w:sz w:val="21"/>
      <w:szCs w:val="21"/>
      <w:shd w:val="clear" w:color="auto" w:fill="FFFFFF"/>
    </w:rPr>
  </w:style>
  <w:style w:type="character" w:customStyle="1" w:styleId="num">
    <w:name w:val="num"/>
    <w:basedOn w:val="DefaultParagraphFont"/>
    <w:uiPriority w:val="99"/>
    <w:rsid w:val="00377946"/>
    <w:rPr>
      <w:rFonts w:cs="Times New Roman"/>
      <w:b/>
      <w:color w:val="FF7800"/>
    </w:rPr>
  </w:style>
  <w:style w:type="character" w:customStyle="1" w:styleId="num4">
    <w:name w:val="num4"/>
    <w:basedOn w:val="DefaultParagraphFont"/>
    <w:uiPriority w:val="99"/>
    <w:rsid w:val="00377946"/>
    <w:rPr>
      <w:rFonts w:cs="Times New Roman"/>
      <w:b/>
      <w:color w:val="FF7800"/>
    </w:rPr>
  </w:style>
  <w:style w:type="character" w:customStyle="1" w:styleId="num10">
    <w:name w:val="num10"/>
    <w:basedOn w:val="DefaultParagraphFont"/>
    <w:uiPriority w:val="99"/>
    <w:rsid w:val="00377946"/>
    <w:rPr>
      <w:rFonts w:cs="Times New Roman"/>
      <w:b/>
      <w:color w:val="FF78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816</Words>
  <Characters>4654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AutoBVT</cp:lastModifiedBy>
  <cp:revision>2</cp:revision>
  <cp:lastPrinted>2016-09-13T06:01:00Z</cp:lastPrinted>
  <dcterms:created xsi:type="dcterms:W3CDTF">2014-10-29T12:08:00Z</dcterms:created>
  <dcterms:modified xsi:type="dcterms:W3CDTF">2018-10-12T00:19:00Z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